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F20E10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Cod formular specific: </w:t>
      </w:r>
      <w:r w:rsidR="002F1337" w:rsidRPr="00F20E10">
        <w:rPr>
          <w:rFonts w:ascii="Times New Roman" w:hAnsi="Times New Roman" w:cs="Times New Roman"/>
          <w:b/>
          <w:iCs/>
          <w:sz w:val="24"/>
          <w:szCs w:val="24"/>
        </w:rPr>
        <w:t>L01XE</w:t>
      </w:r>
      <w:r w:rsidR="00D86B54" w:rsidRPr="00F20E10">
        <w:rPr>
          <w:rFonts w:ascii="Times New Roman" w:hAnsi="Times New Roman" w:cs="Times New Roman"/>
          <w:b/>
          <w:iCs/>
          <w:sz w:val="24"/>
          <w:szCs w:val="24"/>
        </w:rPr>
        <w:t>24</w:t>
      </w:r>
    </w:p>
    <w:p w:rsidR="004844A0" w:rsidRPr="00F20E10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C2E" w:rsidRPr="00F20E10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FORMULAR PENTRU VERIFICAREA RESPECTĂRII CRITERIILOR DE ELIGIBILITATE AFERENTE </w:t>
      </w:r>
      <w:r w:rsidR="000D65B2" w:rsidRPr="00F20E10">
        <w:rPr>
          <w:rFonts w:ascii="Times New Roman" w:hAnsi="Times New Roman" w:cs="Times New Roman"/>
          <w:b/>
          <w:sz w:val="24"/>
          <w:szCs w:val="24"/>
        </w:rPr>
        <w:t xml:space="preserve">PROTOCOLULUI TERAPEUTIC </w:t>
      </w:r>
      <w:r w:rsidR="000D65B2" w:rsidRPr="00F20E10">
        <w:rPr>
          <w:rFonts w:ascii="Times New Roman" w:hAnsi="Times New Roman" w:cs="Times New Roman"/>
          <w:b/>
          <w:iCs/>
          <w:sz w:val="24"/>
          <w:szCs w:val="24"/>
        </w:rPr>
        <w:t xml:space="preserve">DCI </w:t>
      </w:r>
      <w:r w:rsidR="00D86B54" w:rsidRPr="00F20E10">
        <w:rPr>
          <w:rFonts w:ascii="Times New Roman" w:eastAsia="Times New Roman" w:hAnsi="Times New Roman" w:cs="Times New Roman"/>
          <w:b/>
          <w:sz w:val="24"/>
          <w:szCs w:val="24"/>
        </w:rPr>
        <w:t>PONA</w:t>
      </w:r>
      <w:r w:rsidR="00D86B54" w:rsidRPr="00F20E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D86B54" w:rsidRPr="00F20E10">
        <w:rPr>
          <w:rFonts w:ascii="Times New Roman" w:eastAsia="Times New Roman" w:hAnsi="Times New Roman" w:cs="Times New Roman"/>
          <w:b/>
          <w:sz w:val="24"/>
          <w:szCs w:val="24"/>
        </w:rPr>
        <w:t>INIBUM</w:t>
      </w:r>
    </w:p>
    <w:p w:rsidR="000D65B2" w:rsidRPr="00F20E10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B439D" w:rsidRPr="00F20E10" w:rsidRDefault="00FB439D" w:rsidP="00FB439D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SECŢIUNEA  I - DATE GENERALE</w:t>
      </w:r>
    </w:p>
    <w:p w:rsidR="00FB439D" w:rsidRPr="00F20E10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1.Unitatea medicală</w:t>
      </w:r>
      <w:r w:rsidRPr="00F20E10">
        <w:rPr>
          <w:rFonts w:ascii="Times New Roman" w:hAnsi="Times New Roman" w:cs="Times New Roman"/>
          <w:iCs/>
          <w:sz w:val="24"/>
          <w:szCs w:val="24"/>
        </w:rPr>
        <w:t>: ……………………………………………………………………………...…….</w:t>
      </w:r>
    </w:p>
    <w:p w:rsidR="00FB439D" w:rsidRPr="00F20E10" w:rsidRDefault="00FB439D" w:rsidP="00FB439D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2. CAS / nr. contract: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 ……………./………………… </w:t>
      </w:r>
    </w:p>
    <w:p w:rsidR="00FB439D" w:rsidRPr="00F20E10" w:rsidRDefault="00E950F1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2EFC2E9E" wp14:editId="1B953D3D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11430" t="13970" r="8255" b="6985"/>
                <wp:wrapNone/>
                <wp:docPr id="11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111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112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3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4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1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9D" w:rsidRPr="002B67CD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1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9D" w:rsidRPr="002B67CD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1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9D" w:rsidRPr="002B67CD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118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119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120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1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2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3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4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5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6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7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8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9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0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1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2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3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4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5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6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7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8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9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0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141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2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3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4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145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6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7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8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9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0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1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52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53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4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5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6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7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8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9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0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1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62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63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4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5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6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7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8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9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0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1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72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73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4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5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6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7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8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9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0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1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82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83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84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5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6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7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8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9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90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1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93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4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5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6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7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8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9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00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1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2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3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204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5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6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7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8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09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0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1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2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13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4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5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6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17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8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left:0;text-align:left;margin-left:12.45pt;margin-top:.6pt;width:378.7pt;height:481.35pt;z-index:251905024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  <v:textbox inset=".1mm,.1mm,.1mm,.1mm">
                    <w:txbxContent>
                      <w:p w:rsidR="00FB439D" w:rsidRPr="002B67CD" w:rsidRDefault="00FB439D" w:rsidP="00FB43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<v:textbox inset=".1mm,.1mm,.1mm,.1mm">
                    <w:txbxContent>
                      <w:p w:rsidR="00FB439D" w:rsidRPr="002B67CD" w:rsidRDefault="00FB439D" w:rsidP="00FB43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<v:textbox inset=".1mm,.1mm,.1mm,.1mm">
                    <w:txbxContent>
                      <w:p w:rsidR="00FB439D" w:rsidRPr="002B67CD" w:rsidRDefault="00FB439D" w:rsidP="00FB43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Au8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zF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QLv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B439D" w:rsidRPr="00F20E10">
        <w:rPr>
          <w:rFonts w:ascii="Times New Roman" w:hAnsi="Times New Roman" w:cs="Times New Roman"/>
          <w:b/>
          <w:iCs/>
          <w:sz w:val="24"/>
          <w:szCs w:val="24"/>
        </w:rPr>
        <w:t>3.Cod parafă medic</w:t>
      </w:r>
      <w:r w:rsidR="00FB439D" w:rsidRPr="00F20E10">
        <w:rPr>
          <w:rFonts w:ascii="Times New Roman" w:hAnsi="Times New Roman" w:cs="Times New Roman"/>
          <w:iCs/>
          <w:sz w:val="24"/>
          <w:szCs w:val="24"/>
        </w:rPr>
        <w:t>:</w:t>
      </w:r>
      <w:r w:rsidR="00FB439D" w:rsidRPr="00F20E10">
        <w:rPr>
          <w:rFonts w:ascii="Times New Roman" w:hAnsi="Times New Roman" w:cs="Times New Roman"/>
          <w:iCs/>
          <w:sz w:val="24"/>
          <w:szCs w:val="24"/>
        </w:rPr>
        <w:tab/>
      </w:r>
    </w:p>
    <w:p w:rsidR="00FB439D" w:rsidRPr="00F20E10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F20E10">
        <w:rPr>
          <w:rFonts w:ascii="Times New Roman" w:hAnsi="Times New Roman" w:cs="Times New Roman"/>
          <w:b/>
          <w:sz w:val="24"/>
          <w:szCs w:val="24"/>
        </w:rPr>
        <w:t>Nume şi prenume pacient</w:t>
      </w:r>
      <w:r w:rsidRPr="00F20E10">
        <w:rPr>
          <w:rFonts w:ascii="Times New Roman" w:hAnsi="Times New Roman" w:cs="Times New Roman"/>
          <w:sz w:val="24"/>
          <w:szCs w:val="24"/>
        </w:rPr>
        <w:t>: …………………………………….………………………………..……</w:t>
      </w:r>
    </w:p>
    <w:p w:rsidR="00FB439D" w:rsidRPr="00F20E10" w:rsidRDefault="00FB439D" w:rsidP="00FB439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>CNP / CID</w:t>
      </w:r>
      <w:r w:rsidRPr="00F20E10">
        <w:rPr>
          <w:rFonts w:ascii="Times New Roman" w:hAnsi="Times New Roman" w:cs="Times New Roman"/>
          <w:sz w:val="24"/>
          <w:szCs w:val="24"/>
        </w:rPr>
        <w:t>:</w:t>
      </w:r>
      <w:r w:rsidRPr="00F20E10">
        <w:rPr>
          <w:rFonts w:ascii="Times New Roman" w:hAnsi="Times New Roman" w:cs="Times New Roman"/>
          <w:sz w:val="24"/>
          <w:szCs w:val="24"/>
        </w:rPr>
        <w:tab/>
      </w:r>
      <w:r w:rsidRPr="00F20E10">
        <w:rPr>
          <w:rFonts w:ascii="Times New Roman" w:hAnsi="Times New Roman" w:cs="Times New Roman"/>
          <w:sz w:val="24"/>
          <w:szCs w:val="24"/>
        </w:rPr>
        <w:tab/>
      </w:r>
      <w:r w:rsidRPr="00F20E10">
        <w:rPr>
          <w:rFonts w:ascii="Times New Roman" w:hAnsi="Times New Roman" w:cs="Times New Roman"/>
          <w:sz w:val="24"/>
          <w:szCs w:val="24"/>
        </w:rPr>
        <w:tab/>
      </w:r>
      <w:r w:rsidRPr="00F20E10">
        <w:rPr>
          <w:rFonts w:ascii="Times New Roman" w:hAnsi="Times New Roman" w:cs="Times New Roman"/>
          <w:sz w:val="24"/>
          <w:szCs w:val="24"/>
        </w:rPr>
        <w:tab/>
      </w:r>
      <w:r w:rsidRPr="00F20E10">
        <w:rPr>
          <w:rFonts w:ascii="Times New Roman" w:hAnsi="Times New Roman" w:cs="Times New Roman"/>
          <w:sz w:val="24"/>
          <w:szCs w:val="24"/>
        </w:rPr>
        <w:tab/>
      </w:r>
      <w:r w:rsidRPr="00F20E10">
        <w:rPr>
          <w:rFonts w:ascii="Times New Roman" w:hAnsi="Times New Roman" w:cs="Times New Roman"/>
          <w:sz w:val="24"/>
          <w:szCs w:val="24"/>
        </w:rPr>
        <w:tab/>
      </w:r>
    </w:p>
    <w:p w:rsidR="00FB439D" w:rsidRPr="00F20E10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5.FO / RC</w:t>
      </w:r>
      <w:r w:rsidRPr="00F20E10">
        <w:rPr>
          <w:rFonts w:ascii="Times New Roman" w:hAnsi="Times New Roman" w:cs="Times New Roman"/>
          <w:iCs/>
          <w:sz w:val="24"/>
          <w:szCs w:val="24"/>
        </w:rPr>
        <w:t>: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b/>
          <w:iCs/>
          <w:sz w:val="24"/>
          <w:szCs w:val="24"/>
        </w:rPr>
        <w:t>d în data</w:t>
      </w:r>
      <w:r w:rsidRPr="00F20E10">
        <w:rPr>
          <w:rFonts w:ascii="Times New Roman" w:hAnsi="Times New Roman" w:cs="Times New Roman"/>
          <w:iCs/>
          <w:sz w:val="24"/>
          <w:szCs w:val="24"/>
        </w:rPr>
        <w:t>: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</w:p>
    <w:p w:rsidR="00FB439D" w:rsidRPr="00F20E10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 xml:space="preserve">6.S-a completat </w:t>
      </w:r>
      <w:r w:rsidRPr="00F20E10">
        <w:rPr>
          <w:rFonts w:ascii="Times New Roman" w:hAnsi="Times New Roman" w:cs="Times New Roman"/>
          <w:iCs/>
          <w:sz w:val="24"/>
          <w:szCs w:val="24"/>
        </w:rPr>
        <w:t>“</w:t>
      </w:r>
      <w:r w:rsidRPr="00F20E10">
        <w:rPr>
          <w:rFonts w:ascii="Times New Roman" w:hAnsi="Times New Roman" w:cs="Times New Roman"/>
          <w:b/>
          <w:iCs/>
          <w:sz w:val="24"/>
          <w:szCs w:val="24"/>
        </w:rPr>
        <w:t>Secţiunea II- date medicale</w:t>
      </w:r>
      <w:r w:rsidRPr="00F20E10">
        <w:rPr>
          <w:rFonts w:ascii="Times New Roman" w:hAnsi="Times New Roman" w:cs="Times New Roman"/>
          <w:iCs/>
          <w:sz w:val="24"/>
          <w:szCs w:val="24"/>
        </w:rPr>
        <w:t>“</w:t>
      </w:r>
      <w:r w:rsidRPr="00F20E10">
        <w:rPr>
          <w:rFonts w:ascii="Times New Roman" w:hAnsi="Times New Roman" w:cs="Times New Roman"/>
          <w:b/>
          <w:iCs/>
          <w:sz w:val="24"/>
          <w:szCs w:val="24"/>
        </w:rPr>
        <w:t xml:space="preserve"> din Formularul specific cu codul</w:t>
      </w:r>
      <w:r w:rsidRPr="00F20E10">
        <w:rPr>
          <w:rFonts w:ascii="Times New Roman" w:hAnsi="Times New Roman" w:cs="Times New Roman"/>
          <w:iCs/>
          <w:sz w:val="24"/>
          <w:szCs w:val="24"/>
        </w:rPr>
        <w:t>: ..…….....………</w:t>
      </w:r>
    </w:p>
    <w:p w:rsidR="00FB439D" w:rsidRPr="00F20E10" w:rsidRDefault="00FB439D" w:rsidP="00FB439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7.Tip evaluare</w:t>
      </w:r>
      <w:r w:rsidRPr="00F20E10">
        <w:rPr>
          <w:rFonts w:ascii="Times New Roman" w:hAnsi="Times New Roman" w:cs="Times New Roman"/>
          <w:iCs/>
          <w:sz w:val="24"/>
          <w:szCs w:val="24"/>
        </w:rPr>
        <w:t>: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  <w:t>iniţiere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  <w:t>continuare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  <w:t>întrerupere</w:t>
      </w:r>
    </w:p>
    <w:p w:rsidR="00FB439D" w:rsidRPr="00F20E10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8.Încadrare medicament recomandat în Listă</w:t>
      </w:r>
      <w:r w:rsidRPr="00F20E10">
        <w:rPr>
          <w:rFonts w:ascii="Times New Roman" w:hAnsi="Times New Roman" w:cs="Times New Roman"/>
          <w:iCs/>
          <w:sz w:val="24"/>
          <w:szCs w:val="24"/>
        </w:rPr>
        <w:t>:</w:t>
      </w:r>
    </w:p>
    <w:p w:rsidR="00FB439D" w:rsidRPr="00F20E10" w:rsidRDefault="00FB439D" w:rsidP="00FB439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iCs/>
          <w:sz w:val="24"/>
          <w:szCs w:val="24"/>
        </w:rPr>
        <w:t>boala cronică (</w:t>
      </w:r>
      <w:proofErr w:type="spellStart"/>
      <w:r w:rsidRPr="00F20E10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F20E10">
        <w:rPr>
          <w:rFonts w:ascii="Times New Roman" w:hAnsi="Times New Roman" w:cs="Times New Roman"/>
          <w:iCs/>
          <w:sz w:val="24"/>
          <w:szCs w:val="24"/>
        </w:rPr>
        <w:t xml:space="preserve"> C secţiunea C1), cod G:  </w:t>
      </w:r>
    </w:p>
    <w:p w:rsidR="00FB439D" w:rsidRPr="00F20E10" w:rsidRDefault="00FB439D" w:rsidP="00FB439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iCs/>
          <w:sz w:val="24"/>
          <w:szCs w:val="24"/>
        </w:rPr>
        <w:t>PNS (</w:t>
      </w:r>
      <w:proofErr w:type="spellStart"/>
      <w:r w:rsidRPr="00F20E10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F20E10">
        <w:rPr>
          <w:rFonts w:ascii="Times New Roman" w:hAnsi="Times New Roman" w:cs="Times New Roman"/>
          <w:iCs/>
          <w:sz w:val="24"/>
          <w:szCs w:val="24"/>
        </w:rPr>
        <w:t xml:space="preserve"> C secţiunea C2), nr. PNS: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  <w:t>, cod de diagnostic (v</w:t>
      </w:r>
      <w:r w:rsidRPr="00F20E10">
        <w:rPr>
          <w:rFonts w:ascii="Times New Roman" w:hAnsi="Times New Roman" w:cs="Times New Roman"/>
          <w:i/>
          <w:iCs/>
          <w:sz w:val="24"/>
          <w:szCs w:val="24"/>
        </w:rPr>
        <w:t>arianta 999 coduri de boală)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, după caz: </w:t>
      </w:r>
    </w:p>
    <w:p w:rsidR="00FB439D" w:rsidRPr="00F20E10" w:rsidRDefault="00FB439D" w:rsidP="00FB439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iCs/>
          <w:sz w:val="24"/>
          <w:szCs w:val="24"/>
        </w:rPr>
        <w:t>ICD10 (</w:t>
      </w:r>
      <w:proofErr w:type="spellStart"/>
      <w:r w:rsidRPr="00F20E10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F20E10">
        <w:rPr>
          <w:rFonts w:ascii="Times New Roman" w:hAnsi="Times New Roman" w:cs="Times New Roman"/>
          <w:iCs/>
          <w:sz w:val="24"/>
          <w:szCs w:val="24"/>
        </w:rPr>
        <w:t xml:space="preserve"> A, B,C secţiunea C3, D, după caz), cod de diagnostic (v</w:t>
      </w:r>
      <w:r w:rsidRPr="00F20E10">
        <w:rPr>
          <w:rFonts w:ascii="Times New Roman" w:hAnsi="Times New Roman" w:cs="Times New Roman"/>
          <w:i/>
          <w:iCs/>
          <w:sz w:val="24"/>
          <w:szCs w:val="24"/>
        </w:rPr>
        <w:t>arianta 999 coduri de boală)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B439D" w:rsidRPr="00F20E10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9. DCI recomandat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: 1)…………………………………. </w:t>
      </w:r>
      <w:r w:rsidRPr="00F20E10">
        <w:rPr>
          <w:rFonts w:ascii="Times New Roman" w:hAnsi="Times New Roman" w:cs="Times New Roman"/>
          <w:b/>
          <w:iCs/>
          <w:sz w:val="24"/>
          <w:szCs w:val="24"/>
        </w:rPr>
        <w:t>DC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 (după caz) ……………………………...</w:t>
      </w:r>
    </w:p>
    <w:p w:rsidR="00FB439D" w:rsidRPr="00F20E10" w:rsidRDefault="00FB439D" w:rsidP="00FB439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2)…………………………………. </w:t>
      </w:r>
      <w:r w:rsidRPr="00F20E10">
        <w:rPr>
          <w:rFonts w:ascii="Times New Roman" w:hAnsi="Times New Roman" w:cs="Times New Roman"/>
          <w:b/>
          <w:iCs/>
          <w:sz w:val="24"/>
          <w:szCs w:val="24"/>
        </w:rPr>
        <w:t>DC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 (după caz) ……………………………...</w:t>
      </w:r>
    </w:p>
    <w:p w:rsidR="00FB439D" w:rsidRPr="00F20E10" w:rsidRDefault="00FB439D" w:rsidP="00FB439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10.*Perioada de administrare a tratamentului</w:t>
      </w:r>
      <w:r w:rsidRPr="00F20E10">
        <w:rPr>
          <w:rFonts w:ascii="Times New Roman" w:hAnsi="Times New Roman" w:cs="Times New Roman"/>
          <w:iCs/>
          <w:sz w:val="24"/>
          <w:szCs w:val="24"/>
        </w:rPr>
        <w:t>: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  <w:t>3 luni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  <w:t xml:space="preserve">6 luni  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  <w:t xml:space="preserve">12 luni, </w:t>
      </w:r>
    </w:p>
    <w:p w:rsidR="00FB439D" w:rsidRPr="00F20E10" w:rsidRDefault="00FB439D" w:rsidP="00FB439D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de la</w:t>
      </w:r>
      <w:r w:rsidRPr="00F20E10">
        <w:rPr>
          <w:rFonts w:ascii="Times New Roman" w:hAnsi="Times New Roman" w:cs="Times New Roman"/>
          <w:iCs/>
          <w:sz w:val="24"/>
          <w:szCs w:val="24"/>
        </w:rPr>
        <w:t>:</w:t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b/>
          <w:iCs/>
          <w:sz w:val="24"/>
          <w:szCs w:val="24"/>
        </w:rPr>
        <w:t>până la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B439D" w:rsidRPr="00F20E10" w:rsidRDefault="00FB439D" w:rsidP="00FB439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11. Data întreruperii tratamentului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B439D" w:rsidRPr="00F20E10" w:rsidRDefault="00FB439D" w:rsidP="00FB439D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t>12. Pacientul a semnat declarația pe propria răspundere conform modelului prevăzut în Ordin</w:t>
      </w:r>
      <w:r w:rsidRPr="00F20E10">
        <w:rPr>
          <w:rFonts w:ascii="Times New Roman" w:hAnsi="Times New Roman" w:cs="Times New Roman"/>
          <w:iCs/>
          <w:sz w:val="24"/>
          <w:szCs w:val="24"/>
        </w:rPr>
        <w:t xml:space="preserve">:  </w:t>
      </w:r>
    </w:p>
    <w:p w:rsidR="00FB439D" w:rsidRPr="00F20E10" w:rsidRDefault="00FB439D" w:rsidP="00FB439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FB439D" w:rsidRPr="00F20E10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iCs/>
          <w:sz w:val="24"/>
          <w:szCs w:val="24"/>
        </w:rPr>
        <w:t>*Nu se completează dacă la “</w:t>
      </w:r>
      <w:r w:rsidRPr="00F20E10">
        <w:rPr>
          <w:rFonts w:ascii="Times New Roman" w:hAnsi="Times New Roman" w:cs="Times New Roman"/>
          <w:b/>
          <w:iCs/>
          <w:sz w:val="24"/>
          <w:szCs w:val="24"/>
        </w:rPr>
        <w:t>tip evaluare</w:t>
      </w:r>
      <w:r w:rsidRPr="00F20E10">
        <w:rPr>
          <w:rFonts w:ascii="Times New Roman" w:hAnsi="Times New Roman" w:cs="Times New Roman"/>
          <w:iCs/>
          <w:sz w:val="24"/>
          <w:szCs w:val="24"/>
        </w:rPr>
        <w:t>“ este bifat “</w:t>
      </w:r>
      <w:r w:rsidRPr="00F20E10">
        <w:rPr>
          <w:rFonts w:ascii="Times New Roman" w:hAnsi="Times New Roman" w:cs="Times New Roman"/>
          <w:b/>
          <w:iCs/>
          <w:sz w:val="24"/>
          <w:szCs w:val="24"/>
        </w:rPr>
        <w:t>întrerupere</w:t>
      </w:r>
      <w:r w:rsidRPr="00F20E10">
        <w:rPr>
          <w:rFonts w:ascii="Times New Roman" w:hAnsi="Times New Roman" w:cs="Times New Roman"/>
          <w:iCs/>
          <w:sz w:val="24"/>
          <w:szCs w:val="24"/>
        </w:rPr>
        <w:t>”!</w:t>
      </w:r>
    </w:p>
    <w:p w:rsidR="006765E1" w:rsidRPr="00F20E10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494D03" w:rsidRPr="00F20E10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E10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SECŢIUNEA II - DATE MEDICALE         </w:t>
      </w:r>
      <w:r w:rsidR="00B80A19" w:rsidRPr="00F20E1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/>
          <w:sz w:val="24"/>
          <w:szCs w:val="24"/>
        </w:rPr>
        <w:t xml:space="preserve">Cod formular specific </w:t>
      </w:r>
      <w:r w:rsidR="002F1337" w:rsidRPr="00F20E10">
        <w:rPr>
          <w:rFonts w:ascii="Times New Roman" w:hAnsi="Times New Roman" w:cs="Times New Roman"/>
          <w:b/>
          <w:i/>
          <w:iCs/>
          <w:sz w:val="24"/>
          <w:szCs w:val="24"/>
        </w:rPr>
        <w:t>L01XE</w:t>
      </w:r>
      <w:r w:rsidR="00D86B54" w:rsidRPr="00F20E10">
        <w:rPr>
          <w:rFonts w:ascii="Times New Roman" w:hAnsi="Times New Roman" w:cs="Times New Roman"/>
          <w:b/>
          <w:i/>
          <w:iCs/>
          <w:sz w:val="24"/>
          <w:szCs w:val="24"/>
        </w:rPr>
        <w:t>24</w:t>
      </w:r>
    </w:p>
    <w:p w:rsidR="00766988" w:rsidRPr="00F20E10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D03" w:rsidRPr="00F20E10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E10">
        <w:rPr>
          <w:rFonts w:ascii="Times New Roman" w:hAnsi="Times New Roman" w:cs="Times New Roman"/>
          <w:b/>
          <w:bCs/>
          <w:sz w:val="24"/>
          <w:szCs w:val="24"/>
        </w:rPr>
        <w:t>CRITERII DE INCLUDERE ÎN TRATAMENT</w:t>
      </w:r>
      <w:r w:rsidR="00794193" w:rsidRPr="00F20E10">
        <w:rPr>
          <w:rFonts w:ascii="Times New Roman" w:hAnsi="Times New Roman" w:cs="Times New Roman"/>
          <w:b/>
          <w:bCs/>
          <w:sz w:val="24"/>
          <w:szCs w:val="24"/>
        </w:rPr>
        <w:t xml:space="preserve"> (specifice tipului de diagnostic)</w:t>
      </w:r>
      <w:r w:rsidRPr="00F20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2E7F" w:rsidRPr="00F20E10" w:rsidRDefault="00644B11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475B1ED5" wp14:editId="0DBAAAC6">
                <wp:simplePos x="0" y="0"/>
                <wp:positionH relativeFrom="column">
                  <wp:posOffset>2200531</wp:posOffset>
                </wp:positionH>
                <wp:positionV relativeFrom="page">
                  <wp:posOffset>1937982</wp:posOffset>
                </wp:positionV>
                <wp:extent cx="3823837" cy="8060905"/>
                <wp:effectExtent l="0" t="0" r="24765" b="16510"/>
                <wp:wrapNone/>
                <wp:docPr id="241" name="Grupare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837" cy="8060905"/>
                          <a:chOff x="0" y="0"/>
                          <a:chExt cx="3823837" cy="8060905"/>
                        </a:xfrm>
                      </wpg:grpSpPr>
                      <wpg:grpSp>
                        <wpg:cNvPr id="71" name="Group 128"/>
                        <wpg:cNvGrpSpPr>
                          <a:grpSpLocks/>
                        </wpg:cNvGrpSpPr>
                        <wpg:grpSpPr bwMode="auto">
                          <a:xfrm>
                            <a:off x="3125337" y="0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72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B26" w:rsidRPr="002B67CD" w:rsidRDefault="00492B26" w:rsidP="00492B2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3" name="Text Box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B26" w:rsidRPr="002B67CD" w:rsidRDefault="00492B26" w:rsidP="00492B2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0" name="Group 131"/>
                        <wpg:cNvGrpSpPr>
                          <a:grpSpLocks/>
                        </wpg:cNvGrpSpPr>
                        <wpg:grpSpPr bwMode="auto">
                          <a:xfrm>
                            <a:off x="3125337" y="76427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81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2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3" name="Group 134"/>
                        <wpg:cNvGrpSpPr>
                          <a:grpSpLocks/>
                        </wpg:cNvGrpSpPr>
                        <wpg:grpSpPr bwMode="auto">
                          <a:xfrm>
                            <a:off x="3125337" y="3916908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84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5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6" name="Group 137"/>
                        <wpg:cNvGrpSpPr>
                          <a:grpSpLocks/>
                        </wpg:cNvGrpSpPr>
                        <wpg:grpSpPr bwMode="auto">
                          <a:xfrm>
                            <a:off x="3125337" y="155584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87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8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9" name="Group 140"/>
                        <wpg:cNvGrpSpPr>
                          <a:grpSpLocks/>
                        </wpg:cNvGrpSpPr>
                        <wpg:grpSpPr bwMode="auto">
                          <a:xfrm>
                            <a:off x="3125337" y="2374711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90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1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oup 143"/>
                        <wpg:cNvGrpSpPr>
                          <a:grpSpLocks/>
                        </wpg:cNvGrpSpPr>
                        <wpg:grpSpPr bwMode="auto">
                          <a:xfrm>
                            <a:off x="3125337" y="4735773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93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4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5" name="Group 146"/>
                        <wpg:cNvGrpSpPr>
                          <a:grpSpLocks/>
                        </wpg:cNvGrpSpPr>
                        <wpg:grpSpPr bwMode="auto">
                          <a:xfrm>
                            <a:off x="3125337" y="3125337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96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7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8" name="Group 149"/>
                        <wpg:cNvGrpSpPr>
                          <a:grpSpLocks/>
                        </wpg:cNvGrpSpPr>
                        <wpg:grpSpPr bwMode="auto">
                          <a:xfrm>
                            <a:off x="3125337" y="5513696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9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1" name="Group 152"/>
                        <wpg:cNvGrpSpPr>
                          <a:grpSpLocks/>
                        </wpg:cNvGrpSpPr>
                        <wpg:grpSpPr bwMode="auto">
                          <a:xfrm>
                            <a:off x="3125337" y="5773003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102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38" name="Grupare 238"/>
                        <wpg:cNvGrpSpPr/>
                        <wpg:grpSpPr>
                          <a:xfrm>
                            <a:off x="0" y="6086902"/>
                            <a:ext cx="852170" cy="1974003"/>
                            <a:chOff x="0" y="0"/>
                            <a:chExt cx="852170" cy="1974003"/>
                          </a:xfrm>
                        </wpg:grpSpPr>
                        <wpg:grpSp>
                          <wpg:cNvPr id="4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0" y="486833"/>
                              <a:ext cx="179070" cy="996650"/>
                              <a:chOff x="0" y="677"/>
                              <a:chExt cx="1797" cy="9968"/>
                            </a:xfrm>
                          </wpg:grpSpPr>
                          <wpg:grpSp>
                            <wpg:cNvPr id="49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183"/>
                                <a:ext cx="1797" cy="7462"/>
                                <a:chOff x="0" y="593"/>
                                <a:chExt cx="1797" cy="7465"/>
                              </a:xfrm>
                            </wpg:grpSpPr>
                            <wps:wsp>
                              <wps:cNvPr id="50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61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7AE7" w:rsidRPr="002B67CD" w:rsidRDefault="00BF7AE7" w:rsidP="00BF7AE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51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5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7AE7" w:rsidRPr="002B67CD" w:rsidRDefault="00BF7AE7" w:rsidP="00BF7AE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52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3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7AE7" w:rsidRPr="002B67CD" w:rsidRDefault="00BF7AE7" w:rsidP="00BF7AE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3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77"/>
                                <a:ext cx="1797" cy="1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4000"/>
                              <a:ext cx="179070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5BBD" w:rsidRPr="002B67CD" w:rsidRDefault="00D75BBD" w:rsidP="00D75BB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07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5BBD" w:rsidRPr="002B67CD" w:rsidRDefault="00D75BBD" w:rsidP="00D75BB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6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100" y="1794933"/>
                              <a:ext cx="179070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3B0E" w:rsidRPr="002B67CD" w:rsidRDefault="00E23B0E" w:rsidP="00E23B0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66333"/>
                              <a:ext cx="179070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3B0E" w:rsidRPr="002B67CD" w:rsidRDefault="00E23B0E" w:rsidP="00E23B0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241" o:spid="_x0000_s1135" style="position:absolute;left:0;text-align:left;margin-left:173.25pt;margin-top:152.6pt;width:301.1pt;height:634.7pt;z-index:251951104;mso-position-vertical-relative:page" coordsize="38238,8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">
                <v:group id="Group 128" o:spid="_x0000_s1136" style="position:absolute;left:3125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613" o:spid="_x0000_s113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<v:textbox inset=".1mm,.1mm,.1mm,.1mm">
                      <w:txbxContent>
                        <w:p w:rsidR="00492B26" w:rsidRPr="002B67CD" w:rsidRDefault="00492B26" w:rsidP="00492B2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4" o:spid="_x0000_s113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<v:textbox inset=".1mm,.1mm,.1mm,.1mm">
                      <w:txbxContent>
                        <w:p w:rsidR="00492B26" w:rsidRPr="002B67CD" w:rsidRDefault="00492B26" w:rsidP="00492B2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31" o:spid="_x0000_s1139" style="position:absolute;left:31253;top:764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616" o:spid="_x0000_s114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4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34" o:spid="_x0000_s1142" style="position:absolute;left:31253;top:3916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616" o:spid="_x0000_s114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4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37" o:spid="_x0000_s1145" style="position:absolute;left:31253;top:15558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616" o:spid="_x0000_s114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4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0" o:spid="_x0000_s1148" style="position:absolute;left:31253;top:2374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Text Box 616" o:spid="_x0000_s114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Nvs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E2+wgAAANsAAAAPAAAAAAAAAAAAAAAAAJgCAABkcnMvZG93&#10;bnJldi54bWxQSwUGAAAAAAQABAD1AAAAhw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5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3" o:spid="_x0000_s1151" style="position:absolute;left:31253;top:4735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Text Box 616" o:spid="_x0000_s115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5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6" o:spid="_x0000_s1154" style="position:absolute;left:31253;top:3125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Text Box 616" o:spid="_x0000_s115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5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49" o:spid="_x0000_s1157" style="position:absolute;left:31253;top:55136;width:6985;height:1798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616" o:spid="_x0000_s115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5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52" o:spid="_x0000_s1160" style="position:absolute;left:31253;top:57730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Text Box 616" o:spid="_x0000_s116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6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QX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kF7EAAAA3AAAAA8AAAAAAAAAAAAAAAAAmAIAAGRycy9k&#10;b3ducmV2LnhtbFBLBQYAAAAABAAEAPUAAACJAwAAAAA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38" o:spid="_x0000_s1163" style="position:absolute;top:60869;width:8521;height:19740" coordsize="8521,19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group id="Group 37" o:spid="_x0000_s1164" style="position:absolute;top:4868;width:1790;height:9966" coordorigin=",677" coordsize="1797,9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222" o:spid="_x0000_s1165" style="position:absolute;top:3183;width:1797;height:7462" coordorigin=",593" coordsize="1797,7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Text Box 619" o:spid="_x0000_s1166" type="#_x0000_t202" style="position:absolute;top:626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      <v:textbox inset=".1mm,.1mm,.1mm,.1mm"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167" type="#_x0000_t202" style="position:absolute;top:342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        <v:textbox inset=".1mm,.1mm,.1mm,.1mm"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168" type="#_x0000_t202" style="position:absolute;top:593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    <v:textbox inset=".1mm,.1mm,.1mm,.1mm"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20" o:spid="_x0000_s1169" type="#_x0000_t202" style="position:absolute;top:677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0" o:spid="_x0000_s1170" type="#_x0000_t202" style="position:absolute;top:2540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    <v:textbox inset=".1mm,.1mm,.1mm,.1mm">
                      <w:txbxContent>
                        <w:p w:rsidR="00D75BBD" w:rsidRPr="002B67CD" w:rsidRDefault="00D75BBD" w:rsidP="00D75B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71" type="#_x0000_t202" style="position:absolute;width:1790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  <v:textbox inset=".1mm,.1mm,.1mm,.1mm">
                      <w:txbxContent>
                        <w:p w:rsidR="00D75BBD" w:rsidRPr="002B67CD" w:rsidRDefault="00D75BBD" w:rsidP="00D75B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9" o:spid="_x0000_s1172" type="#_x0000_t202" style="position:absolute;left:6731;top:17949;width:1790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    <v:textbox inset=".1mm,.1mm,.1mm,.1mm">
                      <w:txbxContent>
                        <w:p w:rsidR="00E23B0E" w:rsidRPr="002B67CD" w:rsidRDefault="00E23B0E" w:rsidP="00E23B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73" type="#_x0000_t202" style="position:absolute;top:15663;width:1790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9nM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9nMYAAADcAAAADwAAAAAAAAAAAAAAAACYAgAAZHJz&#10;L2Rvd25yZXYueG1sUEsFBgAAAAAEAAQA9QAAAIsDAAAAAA==&#10;">
                    <v:textbox inset=".1mm,.1mm,.1mm,.1mm">
                      <w:txbxContent>
                        <w:p w:rsidR="00E23B0E" w:rsidRPr="002B67CD" w:rsidRDefault="00E23B0E" w:rsidP="00E23B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7B2E7F" w:rsidRPr="00F20E10">
        <w:rPr>
          <w:rFonts w:ascii="Times New Roman" w:hAnsi="Times New Roman" w:cs="Times New Roman"/>
          <w:b/>
          <w:sz w:val="24"/>
          <w:szCs w:val="24"/>
        </w:rPr>
        <w:t xml:space="preserve">Leucemia </w:t>
      </w:r>
      <w:proofErr w:type="spellStart"/>
      <w:r w:rsidR="007B2E7F" w:rsidRPr="00F20E10">
        <w:rPr>
          <w:rFonts w:ascii="Times New Roman" w:hAnsi="Times New Roman" w:cs="Times New Roman"/>
          <w:b/>
          <w:sz w:val="24"/>
          <w:szCs w:val="24"/>
        </w:rPr>
        <w:t>mieloida</w:t>
      </w:r>
      <w:proofErr w:type="spellEnd"/>
      <w:r w:rsidR="007B2E7F" w:rsidRPr="00F20E10">
        <w:rPr>
          <w:rFonts w:ascii="Times New Roman" w:hAnsi="Times New Roman" w:cs="Times New Roman"/>
          <w:b/>
          <w:sz w:val="24"/>
          <w:szCs w:val="24"/>
        </w:rPr>
        <w:t xml:space="preserve"> cronica</w:t>
      </w:r>
      <w:r w:rsidR="007B2E7F" w:rsidRPr="00F20E10">
        <w:rPr>
          <w:rFonts w:ascii="Times New Roman" w:hAnsi="Times New Roman" w:cs="Times New Roman"/>
          <w:sz w:val="24"/>
          <w:szCs w:val="24"/>
        </w:rPr>
        <w:t xml:space="preserve"> (LMC) in faza </w:t>
      </w:r>
      <w:r w:rsidR="007B2E7F" w:rsidRPr="00F20E10">
        <w:rPr>
          <w:rFonts w:ascii="Times New Roman" w:hAnsi="Times New Roman" w:cs="Times New Roman"/>
          <w:b/>
          <w:sz w:val="24"/>
          <w:szCs w:val="24"/>
        </w:rPr>
        <w:t>cronica,</w:t>
      </w:r>
      <w:r w:rsidR="007B2E7F" w:rsidRPr="00F20E1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B2E7F"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="007B2E7F"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="007B2E7F" w:rsidRPr="00F20E10">
        <w:rPr>
          <w:rFonts w:ascii="Times New Roman" w:hAnsi="Times New Roman" w:cs="Times New Roman"/>
          <w:b/>
          <w:sz w:val="24"/>
          <w:szCs w:val="24"/>
        </w:rPr>
        <w:t>rezistenta</w:t>
      </w:r>
      <w:r w:rsidR="007B2E7F" w:rsidRPr="00F20E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2E7F" w:rsidRPr="00F20E10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="007B2E7F" w:rsidRPr="00F20E10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="007B2E7F" w:rsidRPr="00F20E10">
        <w:rPr>
          <w:rFonts w:ascii="Times New Roman" w:hAnsi="Times New Roman" w:cs="Times New Roman"/>
          <w:sz w:val="24"/>
          <w:szCs w:val="24"/>
        </w:rPr>
        <w:t>nilotinib</w:t>
      </w:r>
      <w:proofErr w:type="spellEnd"/>
      <w:r w:rsidR="007B2E7F" w:rsidRPr="00F20E10">
        <w:rPr>
          <w:rFonts w:ascii="Times New Roman" w:hAnsi="Times New Roman" w:cs="Times New Roman"/>
          <w:sz w:val="24"/>
          <w:szCs w:val="24"/>
        </w:rPr>
        <w:t xml:space="preserve">, si pentru care tratamentul ulterior cu </w:t>
      </w:r>
      <w:proofErr w:type="spellStart"/>
      <w:r w:rsidR="007B2E7F" w:rsidRPr="00F20E1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="007B2E7F" w:rsidRPr="00F20E10">
        <w:rPr>
          <w:rFonts w:ascii="Times New Roman" w:hAnsi="Times New Roman" w:cs="Times New Roman"/>
          <w:sz w:val="24"/>
          <w:szCs w:val="24"/>
        </w:rPr>
        <w:t xml:space="preserve"> nu este adecvat din punct de vedere clinic, sau care </w:t>
      </w:r>
      <w:proofErr w:type="spellStart"/>
      <w:r w:rsidR="007B2E7F"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="007B2E7F" w:rsidRPr="00F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E7F" w:rsidRPr="00F20E10">
        <w:rPr>
          <w:rFonts w:ascii="Times New Roman" w:hAnsi="Times New Roman" w:cs="Times New Roman"/>
          <w:sz w:val="24"/>
          <w:szCs w:val="24"/>
        </w:rPr>
        <w:t>mutatia</w:t>
      </w:r>
      <w:proofErr w:type="spellEnd"/>
      <w:r w:rsidR="007B2E7F" w:rsidRPr="00F20E10">
        <w:rPr>
          <w:rFonts w:ascii="Times New Roman" w:hAnsi="Times New Roman" w:cs="Times New Roman"/>
          <w:sz w:val="24"/>
          <w:szCs w:val="24"/>
        </w:rPr>
        <w:t xml:space="preserve"> T315I </w:t>
      </w:r>
      <w:r w:rsidR="001C22C3" w:rsidRPr="00F20E10">
        <w:rPr>
          <w:rFonts w:ascii="Times New Roman" w:hAnsi="Times New Roman" w:cs="Times New Roman"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B2E7F" w:rsidRPr="00F20E10" w:rsidRDefault="007B2E7F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Leucemia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mieloida</w:t>
      </w:r>
      <w:proofErr w:type="spellEnd"/>
      <w:r w:rsidRPr="00F20E10">
        <w:rPr>
          <w:rFonts w:ascii="Times New Roman" w:hAnsi="Times New Roman" w:cs="Times New Roman"/>
          <w:b/>
          <w:sz w:val="24"/>
          <w:szCs w:val="24"/>
        </w:rPr>
        <w:t xml:space="preserve"> cronica</w:t>
      </w:r>
      <w:r w:rsidRPr="00F20E10">
        <w:rPr>
          <w:rFonts w:ascii="Times New Roman" w:hAnsi="Times New Roman" w:cs="Times New Roman"/>
          <w:sz w:val="24"/>
          <w:szCs w:val="24"/>
        </w:rPr>
        <w:t xml:space="preserve"> (LMC) in faza </w:t>
      </w:r>
      <w:r w:rsidRPr="00F20E10">
        <w:rPr>
          <w:rFonts w:ascii="Times New Roman" w:hAnsi="Times New Roman" w:cs="Times New Roman"/>
          <w:b/>
          <w:sz w:val="24"/>
          <w:szCs w:val="24"/>
        </w:rPr>
        <w:t>accelerata</w:t>
      </w:r>
      <w:r w:rsidRPr="00F20E1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Pr="00F20E10">
        <w:rPr>
          <w:rFonts w:ascii="Times New Roman" w:hAnsi="Times New Roman" w:cs="Times New Roman"/>
          <w:b/>
          <w:sz w:val="24"/>
          <w:szCs w:val="24"/>
        </w:rPr>
        <w:t>rezistenta</w:t>
      </w:r>
      <w:r w:rsidRPr="00F20E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nilotinib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, si pentru care tratamentul ulterior cu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nu este adecvat din punct de vedere clinic, sau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mutatia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T315I  </w:t>
      </w:r>
      <w:r w:rsidR="001C22C3" w:rsidRPr="00F20E10">
        <w:rPr>
          <w:rFonts w:ascii="Times New Roman" w:hAnsi="Times New Roman" w:cs="Times New Roman"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1C22C3" w:rsidRPr="00F20E10" w:rsidRDefault="007B2E7F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Leucemia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mieloida</w:t>
      </w:r>
      <w:proofErr w:type="spellEnd"/>
      <w:r w:rsidRPr="00F20E10">
        <w:rPr>
          <w:rFonts w:ascii="Times New Roman" w:hAnsi="Times New Roman" w:cs="Times New Roman"/>
          <w:b/>
          <w:sz w:val="24"/>
          <w:szCs w:val="24"/>
        </w:rPr>
        <w:t xml:space="preserve"> cronica</w:t>
      </w:r>
      <w:r w:rsidRPr="00F20E10">
        <w:rPr>
          <w:rFonts w:ascii="Times New Roman" w:hAnsi="Times New Roman" w:cs="Times New Roman"/>
          <w:sz w:val="24"/>
          <w:szCs w:val="24"/>
        </w:rPr>
        <w:t xml:space="preserve"> (LMC) in faza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blastica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Pr="00F20E10">
        <w:rPr>
          <w:rFonts w:ascii="Times New Roman" w:hAnsi="Times New Roman" w:cs="Times New Roman"/>
          <w:b/>
          <w:sz w:val="24"/>
          <w:szCs w:val="24"/>
        </w:rPr>
        <w:t>rezistenta</w:t>
      </w:r>
      <w:r w:rsidRPr="00F20E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nilotinib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, si pentru care tratamentul ulterior cu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nu este adecvat din punct de vedere clinic, sau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mutatia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T315I  </w:t>
      </w:r>
      <w:r w:rsidR="001C22C3" w:rsidRPr="00F20E10">
        <w:rPr>
          <w:rFonts w:ascii="Times New Roman" w:hAnsi="Times New Roman" w:cs="Times New Roman"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B2E7F" w:rsidRPr="00F20E10" w:rsidRDefault="007B2E7F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Leucemia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mieloida</w:t>
      </w:r>
      <w:proofErr w:type="spellEnd"/>
      <w:r w:rsidRPr="00F20E10">
        <w:rPr>
          <w:rFonts w:ascii="Times New Roman" w:hAnsi="Times New Roman" w:cs="Times New Roman"/>
          <w:b/>
          <w:sz w:val="24"/>
          <w:szCs w:val="24"/>
        </w:rPr>
        <w:t xml:space="preserve"> cronica</w:t>
      </w:r>
      <w:r w:rsidRPr="00F20E10">
        <w:rPr>
          <w:rFonts w:ascii="Times New Roman" w:hAnsi="Times New Roman" w:cs="Times New Roman"/>
          <w:sz w:val="24"/>
          <w:szCs w:val="24"/>
        </w:rPr>
        <w:t xml:space="preserve"> (LMC) in faza </w:t>
      </w:r>
      <w:r w:rsidRPr="00F20E10">
        <w:rPr>
          <w:rFonts w:ascii="Times New Roman" w:hAnsi="Times New Roman" w:cs="Times New Roman"/>
          <w:b/>
          <w:sz w:val="24"/>
          <w:szCs w:val="24"/>
        </w:rPr>
        <w:t>cronica</w:t>
      </w:r>
      <w:r w:rsidRPr="00F20E1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Pr="00F20E10">
        <w:rPr>
          <w:rFonts w:ascii="Times New Roman" w:hAnsi="Times New Roman" w:cs="Times New Roman"/>
          <w:b/>
          <w:sz w:val="24"/>
          <w:szCs w:val="24"/>
        </w:rPr>
        <w:t xml:space="preserve">intoleranta </w:t>
      </w:r>
      <w:r w:rsidRPr="00F20E1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nilotinib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si pentru care tratamentul ulterior cu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nu este adecvat din punct de vedere clinic, sau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mutatia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T315I  </w:t>
      </w:r>
      <w:r w:rsidR="001C22C3" w:rsidRPr="00F20E10">
        <w:rPr>
          <w:rFonts w:ascii="Times New Roman" w:hAnsi="Times New Roman" w:cs="Times New Roman"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B2E7F" w:rsidRPr="00F20E10" w:rsidRDefault="007B2E7F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Leucemia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mieloida</w:t>
      </w:r>
      <w:proofErr w:type="spellEnd"/>
      <w:r w:rsidRPr="00F20E10">
        <w:rPr>
          <w:rFonts w:ascii="Times New Roman" w:hAnsi="Times New Roman" w:cs="Times New Roman"/>
          <w:b/>
          <w:sz w:val="24"/>
          <w:szCs w:val="24"/>
        </w:rPr>
        <w:t xml:space="preserve"> cronica</w:t>
      </w:r>
      <w:r w:rsidRPr="00F20E10">
        <w:rPr>
          <w:rFonts w:ascii="Times New Roman" w:hAnsi="Times New Roman" w:cs="Times New Roman"/>
          <w:sz w:val="24"/>
          <w:szCs w:val="24"/>
        </w:rPr>
        <w:t xml:space="preserve"> (LMC)  in faza </w:t>
      </w:r>
      <w:r w:rsidRPr="00F20E10">
        <w:rPr>
          <w:rFonts w:ascii="Times New Roman" w:hAnsi="Times New Roman" w:cs="Times New Roman"/>
          <w:b/>
          <w:sz w:val="24"/>
          <w:szCs w:val="24"/>
        </w:rPr>
        <w:t>accelerata</w:t>
      </w:r>
      <w:r w:rsidRPr="00F20E1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Pr="00F20E10">
        <w:rPr>
          <w:rFonts w:ascii="Times New Roman" w:hAnsi="Times New Roman" w:cs="Times New Roman"/>
          <w:b/>
          <w:sz w:val="24"/>
          <w:szCs w:val="24"/>
        </w:rPr>
        <w:t xml:space="preserve">intoleranta </w:t>
      </w:r>
      <w:r w:rsidRPr="00F20E1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nilotinib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si pentru care tratamentul ulterior cu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nu este adecvat din punct de vedere clinic, sau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mutatia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T315I  </w:t>
      </w:r>
      <w:r w:rsidR="001C22C3" w:rsidRPr="00F20E10">
        <w:rPr>
          <w:rFonts w:ascii="Times New Roman" w:hAnsi="Times New Roman" w:cs="Times New Roman"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B2E7F" w:rsidRPr="00F20E10" w:rsidRDefault="007B2E7F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Leucemia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mieloida</w:t>
      </w:r>
      <w:proofErr w:type="spellEnd"/>
      <w:r w:rsidRPr="00F20E10">
        <w:rPr>
          <w:rFonts w:ascii="Times New Roman" w:hAnsi="Times New Roman" w:cs="Times New Roman"/>
          <w:b/>
          <w:sz w:val="24"/>
          <w:szCs w:val="24"/>
        </w:rPr>
        <w:t xml:space="preserve"> cronica</w:t>
      </w:r>
      <w:r w:rsidRPr="00F20E10">
        <w:rPr>
          <w:rFonts w:ascii="Times New Roman" w:hAnsi="Times New Roman" w:cs="Times New Roman"/>
          <w:sz w:val="24"/>
          <w:szCs w:val="24"/>
        </w:rPr>
        <w:t xml:space="preserve"> (LMC) in  faza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blastica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Pr="00F20E10">
        <w:rPr>
          <w:rFonts w:ascii="Times New Roman" w:hAnsi="Times New Roman" w:cs="Times New Roman"/>
          <w:b/>
          <w:sz w:val="24"/>
          <w:szCs w:val="24"/>
        </w:rPr>
        <w:t>intoleranta</w:t>
      </w:r>
      <w:r w:rsidRPr="00F20E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nilotinib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si pentru care tratamentul ulterior cu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nu este adecvat din punct de vedere clinic, sau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mutatia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T315I </w:t>
      </w:r>
      <w:r w:rsidR="001C22C3" w:rsidRPr="00F20E10">
        <w:rPr>
          <w:rFonts w:ascii="Times New Roman" w:hAnsi="Times New Roman" w:cs="Times New Roman"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B2E7F" w:rsidRPr="00F20E10" w:rsidRDefault="007B2E7F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Leucemia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limfoblastica</w:t>
      </w:r>
      <w:proofErr w:type="spellEnd"/>
      <w:r w:rsidRPr="00F20E10">
        <w:rPr>
          <w:rFonts w:ascii="Times New Roman" w:hAnsi="Times New Roman" w:cs="Times New Roman"/>
          <w:b/>
          <w:sz w:val="24"/>
          <w:szCs w:val="24"/>
        </w:rPr>
        <w:t xml:space="preserve"> acuta</w:t>
      </w:r>
      <w:r w:rsidRPr="00F20E10">
        <w:rPr>
          <w:rFonts w:ascii="Times New Roman" w:hAnsi="Times New Roman" w:cs="Times New Roman"/>
          <w:sz w:val="24"/>
          <w:szCs w:val="24"/>
        </w:rPr>
        <w:t xml:space="preserve"> cu cromozom Philadelphia pozitiv (LLA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+),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Pr="00F20E10">
        <w:rPr>
          <w:rFonts w:ascii="Times New Roman" w:hAnsi="Times New Roman" w:cs="Times New Roman"/>
          <w:b/>
          <w:sz w:val="24"/>
          <w:szCs w:val="24"/>
        </w:rPr>
        <w:t xml:space="preserve">rezistenta </w:t>
      </w:r>
      <w:r w:rsidRPr="00F20E1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,   si pentru care tratamentul ulterior cu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nu este adecvat din punct de vedere clinic, sau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mutatia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T315I </w:t>
      </w:r>
      <w:r w:rsidR="001C22C3" w:rsidRPr="00F20E10">
        <w:rPr>
          <w:rFonts w:ascii="Times New Roman" w:hAnsi="Times New Roman" w:cs="Times New Roman"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B2E7F" w:rsidRPr="00F20E10" w:rsidRDefault="007B2E7F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b/>
          <w:sz w:val="24"/>
          <w:szCs w:val="24"/>
        </w:rPr>
        <w:t xml:space="preserve">Leucemia </w:t>
      </w:r>
      <w:proofErr w:type="spellStart"/>
      <w:r w:rsidRPr="00F20E10">
        <w:rPr>
          <w:rFonts w:ascii="Times New Roman" w:hAnsi="Times New Roman" w:cs="Times New Roman"/>
          <w:b/>
          <w:sz w:val="24"/>
          <w:szCs w:val="24"/>
        </w:rPr>
        <w:t>limfoblastica</w:t>
      </w:r>
      <w:proofErr w:type="spellEnd"/>
      <w:r w:rsidRPr="00F20E10">
        <w:rPr>
          <w:rFonts w:ascii="Times New Roman" w:hAnsi="Times New Roman" w:cs="Times New Roman"/>
          <w:b/>
          <w:sz w:val="24"/>
          <w:szCs w:val="24"/>
        </w:rPr>
        <w:t xml:space="preserve"> acuta</w:t>
      </w:r>
      <w:r w:rsidRPr="00F20E10">
        <w:rPr>
          <w:rFonts w:ascii="Times New Roman" w:hAnsi="Times New Roman" w:cs="Times New Roman"/>
          <w:sz w:val="24"/>
          <w:szCs w:val="24"/>
        </w:rPr>
        <w:t xml:space="preserve"> cu cromozom Philadelphia pozitiv (LLA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+), 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Pr="00F20E10">
        <w:rPr>
          <w:rFonts w:ascii="Times New Roman" w:hAnsi="Times New Roman" w:cs="Times New Roman"/>
          <w:b/>
          <w:sz w:val="24"/>
          <w:szCs w:val="24"/>
        </w:rPr>
        <w:t>intoleranta</w:t>
      </w:r>
      <w:r w:rsidRPr="00F20E10">
        <w:rPr>
          <w:rFonts w:ascii="Times New Roman" w:hAnsi="Times New Roman" w:cs="Times New Roman"/>
          <w:sz w:val="24"/>
          <w:szCs w:val="24"/>
        </w:rPr>
        <w:t xml:space="preserve">   la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si pentru care tratamentul ulterior cu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nu este adecvat din punct de vedere clinic, sau care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mutatia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T315I  </w:t>
      </w:r>
      <w:r w:rsidR="001C22C3" w:rsidRPr="00F20E10">
        <w:rPr>
          <w:rFonts w:ascii="Times New Roman" w:hAnsi="Times New Roman" w:cs="Times New Roman"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B2E7F" w:rsidRPr="00F20E10" w:rsidRDefault="007B2E7F" w:rsidP="001C22C3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10">
        <w:rPr>
          <w:rFonts w:ascii="Times New Roman" w:eastAsia="Times New Roman" w:hAnsi="Times New Roman" w:cs="Times New Roman"/>
          <w:sz w:val="24"/>
          <w:szCs w:val="24"/>
        </w:rPr>
        <w:t xml:space="preserve">Metoda de diagnostic (specifica  </w:t>
      </w:r>
      <w:proofErr w:type="spellStart"/>
      <w:r w:rsidRPr="00F20E10">
        <w:rPr>
          <w:rFonts w:ascii="Times New Roman" w:eastAsia="Times New Roman" w:hAnsi="Times New Roman" w:cs="Times New Roman"/>
          <w:sz w:val="24"/>
          <w:szCs w:val="24"/>
        </w:rPr>
        <w:t>fiecarei</w:t>
      </w:r>
      <w:proofErr w:type="spellEnd"/>
      <w:r w:rsidRPr="00F20E10">
        <w:rPr>
          <w:rFonts w:ascii="Times New Roman" w:eastAsia="Times New Roman" w:hAnsi="Times New Roman" w:cs="Times New Roman"/>
          <w:sz w:val="24"/>
          <w:szCs w:val="24"/>
        </w:rPr>
        <w:t xml:space="preserve">  indica</w:t>
      </w:r>
      <w:r w:rsidR="000372D4" w:rsidRPr="00F20E1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F20E10">
        <w:rPr>
          <w:rFonts w:ascii="Times New Roman" w:eastAsia="Times New Roman" w:hAnsi="Times New Roman" w:cs="Times New Roman"/>
          <w:sz w:val="24"/>
          <w:szCs w:val="24"/>
        </w:rPr>
        <w:t>ii):</w:t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ab/>
      </w:r>
      <w:r w:rsidR="001C22C3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D5495" w:rsidRPr="00F20E10" w:rsidRDefault="00070F56" w:rsidP="001916A2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0E10">
        <w:rPr>
          <w:rFonts w:ascii="Times New Roman" w:hAnsi="Times New Roman" w:cs="Times New Roman"/>
          <w:sz w:val="24"/>
          <w:szCs w:val="24"/>
        </w:rPr>
        <w:t>Hemoleucograma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+FL                   </w:t>
      </w:r>
    </w:p>
    <w:p w:rsidR="007D5495" w:rsidRPr="00F20E10" w:rsidRDefault="00070F56" w:rsidP="001916A2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 xml:space="preserve">ex. medular                   </w:t>
      </w:r>
    </w:p>
    <w:p w:rsidR="007D5495" w:rsidRPr="00F20E10" w:rsidRDefault="0060446C" w:rsidP="001916A2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>ex citogenetic (Ph1+)</w:t>
      </w:r>
    </w:p>
    <w:p w:rsidR="007D5495" w:rsidRPr="00F20E10" w:rsidRDefault="0060446C" w:rsidP="001916A2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>FISH</w:t>
      </w:r>
    </w:p>
    <w:p w:rsidR="00070F56" w:rsidRPr="00F20E10" w:rsidRDefault="0060446C" w:rsidP="00E23B0E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>ex molecular (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bcr-abl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>)</w:t>
      </w:r>
      <w:r w:rsidR="00E23B0E" w:rsidRPr="00F20E10">
        <w:rPr>
          <w:noProof/>
          <w:lang w:eastAsia="ro-RO"/>
        </w:rPr>
        <w:t xml:space="preserve"> </w:t>
      </w:r>
    </w:p>
    <w:p w:rsidR="0050724D" w:rsidRPr="00F20E10" w:rsidRDefault="00E23B0E" w:rsidP="001916A2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0E10">
        <w:rPr>
          <w:rFonts w:ascii="Times New Roman" w:hAnsi="Times New Roman" w:cs="Times New Roman"/>
          <w:sz w:val="24"/>
          <w:szCs w:val="24"/>
        </w:rPr>
        <w:t>ex.imunofenotipic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</w:t>
      </w:r>
      <w:r w:rsidR="0050724D" w:rsidRPr="00F20E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724D" w:rsidRPr="00F20E10" w:rsidRDefault="00E23B0E" w:rsidP="001916A2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F20E10">
        <w:rPr>
          <w:rFonts w:ascii="Times New Roman" w:hAnsi="Times New Roman" w:cs="Times New Roman"/>
          <w:sz w:val="24"/>
          <w:szCs w:val="24"/>
        </w:rPr>
        <w:t>mutatiei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 T315I  </w:t>
      </w:r>
    </w:p>
    <w:p w:rsidR="00E23B0E" w:rsidRPr="00F20E10" w:rsidRDefault="00E23B0E" w:rsidP="00055854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>evaluarea  statusului cardio-vascular</w:t>
      </w:r>
    </w:p>
    <w:p w:rsidR="00E23B0E" w:rsidRPr="00F20E10" w:rsidRDefault="007D5803" w:rsidP="001916A2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31D1C0DC" wp14:editId="56E074B0">
                <wp:simplePos x="0" y="0"/>
                <wp:positionH relativeFrom="column">
                  <wp:posOffset>-105941</wp:posOffset>
                </wp:positionH>
                <wp:positionV relativeFrom="page">
                  <wp:posOffset>641445</wp:posOffset>
                </wp:positionV>
                <wp:extent cx="6511290" cy="9701927"/>
                <wp:effectExtent l="0" t="0" r="0" b="0"/>
                <wp:wrapNone/>
                <wp:docPr id="296" name="Grupare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1290" cy="9701927"/>
                          <a:chOff x="0" y="0"/>
                          <a:chExt cx="6511290" cy="9701927"/>
                        </a:xfrm>
                      </wpg:grpSpPr>
                      <wpg:grpSp>
                        <wpg:cNvPr id="295" name="Grupare 295"/>
                        <wpg:cNvGrpSpPr/>
                        <wpg:grpSpPr>
                          <a:xfrm>
                            <a:off x="0" y="7055892"/>
                            <a:ext cx="6511290" cy="2646035"/>
                            <a:chOff x="-109183" y="0"/>
                            <a:chExt cx="6511290" cy="2646182"/>
                          </a:xfrm>
                        </wpg:grpSpPr>
                        <wpg:grpSp>
                          <wpg:cNvPr id="2" name="Group 498"/>
                          <wpg:cNvGrpSpPr>
                            <a:grpSpLocks/>
                          </wpg:cNvGrpSpPr>
                          <wpg:grpSpPr bwMode="auto">
                            <a:xfrm>
                              <a:off x="450376" y="0"/>
                              <a:ext cx="1437640" cy="179705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3" name="Group 4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4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6988" w:rsidRPr="002D40FE" w:rsidRDefault="00766988" w:rsidP="0076698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5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6988" w:rsidRPr="002D40FE" w:rsidRDefault="00766988" w:rsidP="0076698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6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6988" w:rsidRPr="002D40FE" w:rsidRDefault="00766988" w:rsidP="0076698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7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6988" w:rsidRPr="002D40FE" w:rsidRDefault="00766988" w:rsidP="0076698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8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6988" w:rsidRPr="002D40FE" w:rsidRDefault="00766988" w:rsidP="0076698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9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6988" w:rsidRPr="002D40FE" w:rsidRDefault="00766988" w:rsidP="0076698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Text Box 5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" name="Text Box 5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9183" y="1583192"/>
                              <a:ext cx="6511290" cy="1062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6E4" w:rsidRPr="00261656" w:rsidRDefault="00B106E4" w:rsidP="00261656">
                                <w:pPr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1781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formularul specific,</w:t>
                                </w:r>
                                <w:r w:rsidRPr="0011781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confirmarea înregistrării formularului etc.), constituie documentul-sursă față de care, se poate face auditarea/controlul datelor completate în formular.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1"/>
                        <wpg:cNvGrpSpPr>
                          <a:grpSpLocks/>
                        </wpg:cNvGrpSpPr>
                        <wpg:grpSpPr bwMode="auto">
                          <a:xfrm>
                            <a:off x="5431809" y="51861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1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39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70" y="245659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854" w:rsidRPr="002B67CD" w:rsidRDefault="00055854" w:rsidP="000558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40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70" y="0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854" w:rsidRPr="002B67CD" w:rsidRDefault="00055854" w:rsidP="000558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245" name="Grupare 245"/>
                        <wpg:cNvGrpSpPr>
                          <a:grpSpLocks/>
                        </wpg:cNvGrpSpPr>
                        <wpg:grpSpPr bwMode="auto">
                          <a:xfrm>
                            <a:off x="5431809" y="1282889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46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21DC" w:rsidRPr="002B67CD" w:rsidRDefault="00F921DC" w:rsidP="00F921D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21DC" w:rsidRPr="002B67CD" w:rsidRDefault="00F921DC" w:rsidP="00F921D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42" name="Grupare 242"/>
                        <wpg:cNvGrpSpPr>
                          <a:grpSpLocks/>
                        </wpg:cNvGrpSpPr>
                        <wpg:grpSpPr bwMode="auto">
                          <a:xfrm>
                            <a:off x="5431809" y="2088107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43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21DC" w:rsidRPr="002B67CD" w:rsidRDefault="00F921DC" w:rsidP="00F921D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4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21DC" w:rsidRPr="002B67CD" w:rsidRDefault="00F921DC" w:rsidP="00F921D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50" name="Grupare 250"/>
                        <wpg:cNvGrpSpPr/>
                        <wpg:grpSpPr>
                          <a:xfrm>
                            <a:off x="1514902" y="2374710"/>
                            <a:ext cx="857038" cy="1708854"/>
                            <a:chOff x="0" y="0"/>
                            <a:chExt cx="857038" cy="1708854"/>
                          </a:xfrm>
                        </wpg:grpSpPr>
                        <wpg:grpSp>
                          <wpg:cNvPr id="38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0" y="482600"/>
                              <a:ext cx="855363" cy="1226254"/>
                              <a:chOff x="0" y="266"/>
                              <a:chExt cx="8553" cy="12262"/>
                            </a:xfrm>
                          </wpg:grpSpPr>
                          <wpg:grpSp>
                            <wpg:cNvPr id="3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105"/>
                                <a:ext cx="1797" cy="7423"/>
                                <a:chOff x="0" y="0"/>
                                <a:chExt cx="1797" cy="7424"/>
                              </a:xfrm>
                            </wpg:grpSpPr>
                            <wps:wsp>
                              <wps:cNvPr id="40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27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3FD" w:rsidRPr="002B67CD" w:rsidRDefault="002123FD" w:rsidP="002123F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41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32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3FD" w:rsidRPr="002B67CD" w:rsidRDefault="002123FD" w:rsidP="002123F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42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3FD" w:rsidRPr="002B67CD" w:rsidRDefault="002123FD" w:rsidP="002123F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3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56" y="266"/>
                                <a:ext cx="1797" cy="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F61" w:rsidRPr="002B67CD" w:rsidRDefault="005B6F61" w:rsidP="005B6F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4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333" y="0"/>
                              <a:ext cx="179705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7F5F" w:rsidRPr="002B67CD" w:rsidRDefault="00E27F5F" w:rsidP="00E27F5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9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333" y="232833"/>
                              <a:ext cx="179705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7F5F" w:rsidRPr="002B67CD" w:rsidRDefault="00E27F5F" w:rsidP="00E27F5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51" name="Grupare 251"/>
                        <wpg:cNvGrpSpPr>
                          <a:grpSpLocks/>
                        </wpg:cNvGrpSpPr>
                        <wpg:grpSpPr bwMode="auto">
                          <a:xfrm>
                            <a:off x="5431809" y="3125337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52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7CF3" w:rsidRPr="002B67CD" w:rsidRDefault="00697CF3" w:rsidP="00697C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7CF3" w:rsidRPr="002B67CD" w:rsidRDefault="00697CF3" w:rsidP="00697C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upare 294"/>
                        <wpg:cNvGrpSpPr/>
                        <wpg:grpSpPr>
                          <a:xfrm>
                            <a:off x="3753135" y="4708477"/>
                            <a:ext cx="179705" cy="1216236"/>
                            <a:chOff x="0" y="0"/>
                            <a:chExt cx="179705" cy="1216236"/>
                          </a:xfrm>
                        </wpg:grpSpPr>
                        <wpg:grpSp>
                          <wpg:cNvPr id="32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9705" cy="970915"/>
                              <a:chOff x="0" y="0"/>
                              <a:chExt cx="1797" cy="9712"/>
                            </a:xfrm>
                          </wpg:grpSpPr>
                          <wpg:grpSp>
                            <wpg:cNvPr id="33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" cy="6961"/>
                                <a:chOff x="0" y="0"/>
                                <a:chExt cx="1797" cy="6961"/>
                              </a:xfrm>
                            </wpg:grpSpPr>
                            <wps:wsp>
                              <wps:cNvPr id="34" name="Text Box 6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35" name="Text Box 6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4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36" name="Text Box 6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4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915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93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7166"/>
                              <a:ext cx="17970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D57" w:rsidRPr="002B67CD" w:rsidRDefault="00100D57" w:rsidP="00100D5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296" o:spid="_x0000_s1174" style="position:absolute;left:0;text-align:left;margin-left:-8.35pt;margin-top:50.5pt;width:512.7pt;height:763.95pt;z-index:251965440;mso-position-vertical-relative:page" coordsize="65112,9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">
                <v:group id="Grupare 295" o:spid="_x0000_s1175" style="position:absolute;top:70558;width:65112;height:26461" coordorigin="-1091" coordsize="65112,26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group id="Group 498" o:spid="_x0000_s1176" style="position:absolute;left:4503;width:14377;height:1797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99" o:spid="_x0000_s117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Text Box 500" o:spid="_x0000_s117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  <v:textbox inset=".1mm,.1mm,.1mm,.1mm">
                          <w:txbxContent>
                            <w:p w:rsidR="00766988" w:rsidRPr="002D40FE" w:rsidRDefault="00766988" w:rsidP="007669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01" o:spid="_x0000_s117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  <v:textbox inset=".1mm,.1mm,.1mm,.1mm">
                          <w:txbxContent>
                            <w:p w:rsidR="00766988" w:rsidRPr="002D40FE" w:rsidRDefault="00766988" w:rsidP="007669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02" o:spid="_x0000_s118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  <v:textbox inset=".1mm,.1mm,.1mm,.1mm">
                          <w:txbxContent>
                            <w:p w:rsidR="00766988" w:rsidRPr="002D40FE" w:rsidRDefault="00766988" w:rsidP="007669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03" o:spid="_x0000_s118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  <v:textbox inset=".1mm,.1mm,.1mm,.1mm">
                          <w:txbxContent>
                            <w:p w:rsidR="00766988" w:rsidRPr="002D40FE" w:rsidRDefault="00766988" w:rsidP="007669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04" o:spid="_x0000_s118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  <v:textbox inset=".1mm,.1mm,.1mm,.1mm">
                          <w:txbxContent>
                            <w:p w:rsidR="00766988" w:rsidRPr="002D40FE" w:rsidRDefault="00766988" w:rsidP="007669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05" o:spid="_x0000_s118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  <v:textbox inset=".1mm,.1mm,.1mm,.1mm">
                          <w:txbxContent>
                            <w:p w:rsidR="00766988" w:rsidRPr="002D40FE" w:rsidRDefault="00766988" w:rsidP="007669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506" o:spid="_x0000_s118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7" o:spid="_x0000_s118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76" o:spid="_x0000_s1186" type="#_x0000_t202" style="position:absolute;left:-1091;top:15831;width:65112;height:10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B106E4" w:rsidRPr="00261656" w:rsidRDefault="00B106E4" w:rsidP="00261656">
                          <w:pPr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178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Originalul dosarului pacientului, împreună cu toate documentele anexate (evaluări clinice și buletine de laborator sau imagistice, consimțământul informat, declarația pe propria răspundere a pacientului,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formularul specific,</w:t>
                          </w:r>
                          <w:r w:rsidRPr="001178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confirmarea înregistrării formularului etc.), constituie documentul-sursă față de care, se poate face auditarea/controlul datelor completate în formular.</w:t>
                          </w:r>
                        </w:p>
                      </w:txbxContent>
                    </v:textbox>
                  </v:shape>
                </v:group>
                <v:group id="Group 181" o:spid="_x0000_s1187" style="position:absolute;left:54318;top:518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619" o:spid="_x0000_s118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8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619" o:spid="_x0000_s1190" type="#_x0000_t202" style="position:absolute;left:17059;top:2456;width:1791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Md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MdcYAAADcAAAADwAAAAAAAAAAAAAAAACYAgAAZHJz&#10;L2Rvd25yZXYueG1sUEsFBgAAAAAEAAQA9QAAAIsDAAAAAA==&#10;">
                  <v:textbox inset=".1mm,.1mm,.1mm,.1mm">
                    <w:txbxContent>
                      <w:p w:rsidR="00055854" w:rsidRPr="002B67CD" w:rsidRDefault="00055854" w:rsidP="000558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91" type="#_x0000_t202" style="position:absolute;left:17059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  <v:textbox inset=".1mm,.1mm,.1mm,.1mm">
                    <w:txbxContent>
                      <w:p w:rsidR="00055854" w:rsidRPr="002B67CD" w:rsidRDefault="00055854" w:rsidP="000558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upare 245" o:spid="_x0000_s1192" style="position:absolute;left:54318;top:12828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Text Box 619" o:spid="_x0000_s119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re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resYAAADcAAAADwAAAAAAAAAAAAAAAACYAgAAZHJz&#10;L2Rvd25yZXYueG1sUEsFBgAAAAAEAAQA9QAAAIsDAAAAAA==&#10;">
                    <v:textbox inset=".1mm,.1mm,.1mm,.1mm">
                      <w:txbxContent>
                        <w:p w:rsidR="00F921DC" w:rsidRPr="002B67CD" w:rsidRDefault="00F921DC" w:rsidP="00F921D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9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O4cYA&#10;AADcAAAADwAAAGRycy9kb3ducmV2LnhtbESPQWvCQBSE7wX/w/IEb3WjS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1O4cYAAADcAAAADwAAAAAAAAAAAAAAAACYAgAAZHJz&#10;L2Rvd25yZXYueG1sUEsFBgAAAAAEAAQA9QAAAIsDAAAAAA==&#10;">
                    <v:textbox inset=".1mm,.1mm,.1mm,.1mm">
                      <w:txbxContent>
                        <w:p w:rsidR="00F921DC" w:rsidRPr="002B67CD" w:rsidRDefault="00F921DC" w:rsidP="00F921D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42" o:spid="_x0000_s1195" style="position:absolute;left:54318;top:2088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Text Box 622" o:spid="_x0000_s119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I4s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2SOLHAAAA3AAAAA8AAAAAAAAAAAAAAAAAmAIAAGRy&#10;cy9kb3ducmV2LnhtbFBLBQYAAAAABAAEAPUAAACMAwAAAAA=&#10;">
                    <v:textbox inset=".1mm,.1mm,.1mm,.1mm">
                      <w:txbxContent>
                        <w:p w:rsidR="00F921DC" w:rsidRPr="002B67CD" w:rsidRDefault="00F921DC" w:rsidP="00F921D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3" o:spid="_x0000_s119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QlsYA&#10;AADcAAAADwAAAGRycy9kb3ducmV2LnhtbESPQWvCQBSE7wX/w/KE3upGk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/QlsYAAADcAAAADwAAAAAAAAAAAAAAAACYAgAAZHJz&#10;L2Rvd25yZXYueG1sUEsFBgAAAAAEAAQA9QAAAIsDAAAAAA==&#10;">
                    <v:textbox inset=".1mm,.1mm,.1mm,.1mm">
                      <w:txbxContent>
                        <w:p w:rsidR="00F921DC" w:rsidRPr="002B67CD" w:rsidRDefault="00F921DC" w:rsidP="00F921D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50" o:spid="_x0000_s1198" style="position:absolute;left:15149;top:23747;width:8570;height:17088" coordsize="8570,17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group id="Group 44" o:spid="_x0000_s1199" style="position:absolute;top:4826;width:8553;height:12262" coordorigin=",266" coordsize="8553,1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18" o:spid="_x0000_s1200" style="position:absolute;top:5105;width:1797;height:7423" coordsize="1797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Text Box 619" o:spid="_x0000_s1201" type="#_x0000_t202" style="position:absolute;top:562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      <v:textbox inset=".1mm,.1mm,.1mm,.1mm">
                          <w:txbxContent>
                            <w:p w:rsidR="002123FD" w:rsidRPr="002B67CD" w:rsidRDefault="002123FD" w:rsidP="002123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202" type="#_x0000_t202" style="position:absolute;top:253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      <v:textbox inset=".1mm,.1mm,.1mm,.1mm">
                          <w:txbxContent>
                            <w:p w:rsidR="002123FD" w:rsidRPr="002B67CD" w:rsidRDefault="002123FD" w:rsidP="002123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203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      <v:textbox inset=".1mm,.1mm,.1mm,.1mm">
                          <w:txbxContent>
                            <w:p w:rsidR="002123FD" w:rsidRPr="002B67CD" w:rsidRDefault="002123FD" w:rsidP="002123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20" o:spid="_x0000_s1204" type="#_x0000_t202" style="position:absolute;left:6756;top:266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    <v:textbox inset=".1mm,.1mm,.1mm,.1mm">
                        <w:txbxContent>
                          <w:p w:rsidR="005B6F61" w:rsidRPr="002B67CD" w:rsidRDefault="005B6F61" w:rsidP="005B6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0" o:spid="_x0000_s1205" type="#_x0000_t202" style="position:absolute;left:6773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  <v:textbox inset=".1mm,.1mm,.1mm,.1mm">
                      <w:txbxContent>
                        <w:p w:rsidR="00E27F5F" w:rsidRPr="002B67CD" w:rsidRDefault="00E27F5F" w:rsidP="00E27F5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06" type="#_x0000_t202" style="position:absolute;left:6773;top:232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  <v:textbox inset=".1mm,.1mm,.1mm,.1mm">
                      <w:txbxContent>
                        <w:p w:rsidR="00E27F5F" w:rsidRPr="002B67CD" w:rsidRDefault="00E27F5F" w:rsidP="00E27F5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51" o:spid="_x0000_s1207" style="position:absolute;left:54318;top:3125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Text Box 622" o:spid="_x0000_s120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697CF3" w:rsidRPr="002B67CD" w:rsidRDefault="00697CF3" w:rsidP="00697CF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3" o:spid="_x0000_s120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697CF3" w:rsidRPr="002B67CD" w:rsidRDefault="00697CF3" w:rsidP="00697CF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94" o:spid="_x0000_s1210" style="position:absolute;left:37531;top:47084;width:1797;height:12163" coordsize="1797,1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Group 177" o:spid="_x0000_s1211" style="position:absolute;width:1797;height:9709" coordsize="1797,9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184" o:spid="_x0000_s1212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Text Box 640" o:spid="_x0000_s1213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41" o:spid="_x0000_s1214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42" o:spid="_x0000_s1215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40" o:spid="_x0000_s1216" type="#_x0000_t202" style="position:absolute;top:791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217" type="#_x0000_t202" style="position:absolute;top:10371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kp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6C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ZkpcYAAADcAAAADwAAAAAAAAAAAAAAAACYAgAAZHJz&#10;L2Rvd25yZXYueG1sUEsFBgAAAAAEAAQA9QAAAIsDAAAAAA==&#10;">
                    <v:textbox inset=".1mm,.1mm,.1mm,.1mm">
                      <w:txbxContent>
                        <w:p w:rsidR="00100D57" w:rsidRPr="002B67CD" w:rsidRDefault="00100D57" w:rsidP="00100D5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bookmarkEnd w:id="0"/>
      <w:r w:rsidR="00E23B0E" w:rsidRPr="00F20E10">
        <w:rPr>
          <w:rFonts w:ascii="Times New Roman" w:hAnsi="Times New Roman" w:cs="Times New Roman"/>
          <w:sz w:val="24"/>
          <w:szCs w:val="24"/>
        </w:rPr>
        <w:t xml:space="preserve">testare </w:t>
      </w:r>
      <w:proofErr w:type="spellStart"/>
      <w:r w:rsidR="00E23B0E" w:rsidRPr="00F20E10">
        <w:rPr>
          <w:rFonts w:ascii="Times New Roman" w:hAnsi="Times New Roman" w:cs="Times New Roman"/>
          <w:sz w:val="24"/>
          <w:szCs w:val="24"/>
        </w:rPr>
        <w:t>AgHBs</w:t>
      </w:r>
      <w:proofErr w:type="spellEnd"/>
    </w:p>
    <w:p w:rsidR="00E23B0E" w:rsidRPr="00F20E10" w:rsidRDefault="00E23B0E" w:rsidP="001916A2">
      <w:pPr>
        <w:pStyle w:val="List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>lipaza serica</w:t>
      </w:r>
    </w:p>
    <w:p w:rsidR="00070F56" w:rsidRPr="00F20E10" w:rsidRDefault="00070F56" w:rsidP="00C44972">
      <w:pPr>
        <w:pStyle w:val="Listparagraf"/>
        <w:numPr>
          <w:ilvl w:val="0"/>
          <w:numId w:val="24"/>
        </w:numPr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10">
        <w:rPr>
          <w:rFonts w:ascii="Times New Roman" w:eastAsia="Times New Roman" w:hAnsi="Times New Roman" w:cs="Times New Roman"/>
          <w:sz w:val="24"/>
          <w:szCs w:val="24"/>
        </w:rPr>
        <w:t xml:space="preserve">Declarație consimţământ pentru tratament semnată de pacient </w:t>
      </w:r>
      <w:r w:rsidR="007D5495" w:rsidRPr="00F20E10">
        <w:rPr>
          <w:rFonts w:ascii="Times New Roman" w:eastAsia="Times New Roman" w:hAnsi="Times New Roman" w:cs="Times New Roman"/>
          <w:sz w:val="24"/>
          <w:szCs w:val="24"/>
        </w:rPr>
        <w:tab/>
        <w:t>DA        NU</w:t>
      </w:r>
    </w:p>
    <w:p w:rsidR="0025625F" w:rsidRPr="00F20E10" w:rsidRDefault="0025625F" w:rsidP="00256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1DC" w:rsidRPr="00F20E10" w:rsidRDefault="00F921DC" w:rsidP="00F921D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E10">
        <w:rPr>
          <w:rFonts w:ascii="Times New Roman" w:hAnsi="Times New Roman" w:cs="Times New Roman"/>
          <w:b/>
          <w:bCs/>
          <w:sz w:val="24"/>
          <w:szCs w:val="24"/>
        </w:rPr>
        <w:t>CRITERII DE EXCLUDERE DIN TRATAMENT</w:t>
      </w:r>
    </w:p>
    <w:p w:rsidR="00F921DC" w:rsidRPr="00F20E10" w:rsidRDefault="00F921DC" w:rsidP="00C44972">
      <w:pPr>
        <w:pStyle w:val="Listparagraf"/>
        <w:numPr>
          <w:ilvl w:val="0"/>
          <w:numId w:val="3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E10">
        <w:rPr>
          <w:rFonts w:ascii="Times New Roman" w:hAnsi="Times New Roman" w:cs="Times New Roman"/>
          <w:bCs/>
          <w:sz w:val="24"/>
          <w:szCs w:val="24"/>
        </w:rPr>
        <w:t xml:space="preserve">Alergie la </w:t>
      </w:r>
      <w:proofErr w:type="spellStart"/>
      <w:r w:rsidRPr="00F20E10">
        <w:rPr>
          <w:rFonts w:ascii="Times New Roman" w:hAnsi="Times New Roman" w:cs="Times New Roman"/>
          <w:bCs/>
          <w:sz w:val="24"/>
          <w:szCs w:val="24"/>
        </w:rPr>
        <w:t>substanta</w:t>
      </w:r>
      <w:proofErr w:type="spellEnd"/>
      <w:r w:rsidRPr="00F20E10">
        <w:rPr>
          <w:rFonts w:ascii="Times New Roman" w:hAnsi="Times New Roman" w:cs="Times New Roman"/>
          <w:bCs/>
          <w:sz w:val="24"/>
          <w:szCs w:val="24"/>
        </w:rPr>
        <w:t xml:space="preserve"> activa sau la oricare dintre </w:t>
      </w:r>
      <w:r w:rsidR="00C44972" w:rsidRPr="00F20E10">
        <w:rPr>
          <w:rFonts w:ascii="Times New Roman" w:hAnsi="Times New Roman" w:cs="Times New Roman"/>
          <w:bCs/>
          <w:sz w:val="24"/>
          <w:szCs w:val="24"/>
        </w:rPr>
        <w:t xml:space="preserve">excipienți </w:t>
      </w:r>
      <w:r w:rsidR="00C44972" w:rsidRPr="00F20E10">
        <w:rPr>
          <w:rFonts w:ascii="Times New Roman" w:hAnsi="Times New Roman" w:cs="Times New Roman"/>
          <w:bCs/>
          <w:sz w:val="24"/>
          <w:szCs w:val="24"/>
        </w:rPr>
        <w:tab/>
      </w:r>
      <w:r w:rsidR="00C44972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F921DC" w:rsidRPr="00F20E10" w:rsidRDefault="00F921DC" w:rsidP="00256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1DC" w:rsidRPr="00F20E10" w:rsidRDefault="00806A26" w:rsidP="00B2526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E10">
        <w:rPr>
          <w:rFonts w:ascii="Times New Roman" w:hAnsi="Times New Roman" w:cs="Times New Roman"/>
          <w:b/>
          <w:bCs/>
          <w:sz w:val="24"/>
          <w:szCs w:val="24"/>
        </w:rPr>
        <w:t>CRITERII DE CONTINUARE A TRATAMENTULUI</w:t>
      </w:r>
      <w:r w:rsidR="00794193" w:rsidRPr="00F20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122C" w:rsidRPr="00F20E10" w:rsidRDefault="009D122C" w:rsidP="00045573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 xml:space="preserve">Metoda de evaluare:   </w:t>
      </w:r>
      <w:r w:rsidR="00C773D7" w:rsidRPr="00F20E10">
        <w:rPr>
          <w:rFonts w:ascii="Times New Roman" w:hAnsi="Times New Roman" w:cs="Times New Roman"/>
          <w:sz w:val="24"/>
          <w:szCs w:val="24"/>
        </w:rPr>
        <w:tab/>
      </w:r>
      <w:r w:rsidR="00D243CD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E27F5F" w:rsidRPr="00F20E10" w:rsidRDefault="009D122C" w:rsidP="00E27F5F">
      <w:pPr>
        <w:pStyle w:val="Listparagraf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0E10">
        <w:rPr>
          <w:rFonts w:ascii="Times New Roman" w:hAnsi="Times New Roman" w:cs="Times New Roman"/>
          <w:sz w:val="24"/>
          <w:szCs w:val="24"/>
        </w:rPr>
        <w:t>Hemoleucograma</w:t>
      </w:r>
      <w:proofErr w:type="spellEnd"/>
      <w:r w:rsidRPr="00F20E10">
        <w:rPr>
          <w:rFonts w:ascii="Times New Roman" w:hAnsi="Times New Roman" w:cs="Times New Roman"/>
          <w:sz w:val="24"/>
          <w:szCs w:val="24"/>
        </w:rPr>
        <w:t xml:space="preserve">+FL </w:t>
      </w:r>
    </w:p>
    <w:p w:rsidR="00E27F5F" w:rsidRPr="00F20E10" w:rsidRDefault="00E27F5F" w:rsidP="00E27F5F">
      <w:pPr>
        <w:pStyle w:val="Listparagraf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>ex. medular</w:t>
      </w:r>
    </w:p>
    <w:p w:rsidR="00E27F5F" w:rsidRPr="00F20E10" w:rsidRDefault="00E27F5F" w:rsidP="00E27F5F">
      <w:pPr>
        <w:pStyle w:val="Listparagraf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>ex citogenetic (Ph1+)</w:t>
      </w:r>
    </w:p>
    <w:p w:rsidR="009D122C" w:rsidRPr="00F20E10" w:rsidRDefault="009D122C" w:rsidP="004C046F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 xml:space="preserve">Evoluția sub tratament   </w:t>
      </w:r>
      <w:r w:rsidR="00C773D7" w:rsidRPr="00F20E10">
        <w:rPr>
          <w:rFonts w:ascii="Times New Roman" w:hAnsi="Times New Roman" w:cs="Times New Roman"/>
          <w:sz w:val="24"/>
          <w:szCs w:val="24"/>
        </w:rPr>
        <w:tab/>
      </w:r>
      <w:r w:rsidR="00D243CD" w:rsidRPr="00F20E10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9D122C" w:rsidRPr="00F20E10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 xml:space="preserve">- favorabilă  </w:t>
      </w:r>
      <w:r w:rsidRPr="00F20E10">
        <w:rPr>
          <w:rFonts w:ascii="Times New Roman" w:hAnsi="Times New Roman" w:cs="Times New Roman"/>
          <w:sz w:val="24"/>
          <w:szCs w:val="24"/>
        </w:rPr>
        <w:tab/>
      </w:r>
    </w:p>
    <w:p w:rsidR="009D122C" w:rsidRPr="00F20E10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 xml:space="preserve">- staționară   </w:t>
      </w:r>
    </w:p>
    <w:p w:rsidR="009D122C" w:rsidRPr="00F20E10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>- progresie</w:t>
      </w:r>
    </w:p>
    <w:p w:rsidR="00A36312" w:rsidRPr="00F20E10" w:rsidRDefault="00A36312" w:rsidP="00A363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990" w:rsidRPr="00F20E10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E10">
        <w:rPr>
          <w:rFonts w:ascii="Times New Roman" w:hAnsi="Times New Roman" w:cs="Times New Roman"/>
          <w:b/>
          <w:bCs/>
          <w:sz w:val="24"/>
          <w:szCs w:val="24"/>
        </w:rPr>
        <w:t>CRITERII DE ÎNTRERUPERE A TRATAMENTULUI</w:t>
      </w:r>
    </w:p>
    <w:p w:rsidR="00571990" w:rsidRPr="00F20E10" w:rsidRDefault="00A2701D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eastAsia="Times New Roman" w:hAnsi="Times New Roman" w:cs="Times New Roman"/>
          <w:color w:val="000000"/>
          <w:sz w:val="24"/>
          <w:szCs w:val="24"/>
        </w:rPr>
        <w:t>Pacientul nu s-a prezentat la evaluare</w:t>
      </w:r>
    </w:p>
    <w:p w:rsidR="00A2701D" w:rsidRPr="00F20E10" w:rsidRDefault="00A2701D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Intoleranţă  la tratament </w:t>
      </w:r>
    </w:p>
    <w:p w:rsidR="00F921DC" w:rsidRPr="00F20E10" w:rsidRDefault="00F921DC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eastAsia="Times New Roman" w:hAnsi="Times New Roman" w:cs="Times New Roman"/>
          <w:sz w:val="24"/>
          <w:szCs w:val="24"/>
        </w:rPr>
        <w:t>Eșec</w:t>
      </w:r>
      <w:r w:rsidRPr="00F20E10">
        <w:rPr>
          <w:rFonts w:ascii="Times New Roman" w:eastAsia="Times New Roman" w:hAnsi="Times New Roman" w:cs="Times New Roman"/>
          <w:sz w:val="24"/>
          <w:szCs w:val="24"/>
        </w:rPr>
        <w:t xml:space="preserve"> terapeutic</w:t>
      </w:r>
    </w:p>
    <w:p w:rsidR="00571990" w:rsidRPr="00F20E10" w:rsidRDefault="00571990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 xml:space="preserve">Deces </w:t>
      </w:r>
    </w:p>
    <w:p w:rsidR="00571990" w:rsidRPr="00F20E10" w:rsidRDefault="00571990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E10">
        <w:rPr>
          <w:rFonts w:ascii="Times New Roman" w:hAnsi="Times New Roman" w:cs="Times New Roman"/>
          <w:sz w:val="24"/>
          <w:szCs w:val="24"/>
        </w:rPr>
        <w:t xml:space="preserve">Alte cauze </w:t>
      </w:r>
    </w:p>
    <w:p w:rsidR="006765E1" w:rsidRPr="00F20E10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E10">
        <w:rPr>
          <w:rFonts w:ascii="Times New Roman" w:hAnsi="Times New Roman" w:cs="Times New Roman"/>
          <w:bCs/>
          <w:sz w:val="24"/>
          <w:szCs w:val="24"/>
        </w:rPr>
        <w:tab/>
      </w:r>
    </w:p>
    <w:p w:rsidR="00494D03" w:rsidRPr="00F20E10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iCs/>
          <w:sz w:val="24"/>
          <w:szCs w:val="24"/>
        </w:rPr>
        <w:t>Subsemnatul, dr</w:t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>.</w:t>
      </w:r>
      <w:r w:rsidRPr="00F20E10"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>....................................................</w:t>
      </w:r>
      <w:r w:rsidRPr="00F20E10">
        <w:rPr>
          <w:rFonts w:ascii="Times New Roman" w:hAnsi="Times New Roman" w:cs="Times New Roman"/>
          <w:iCs/>
          <w:sz w:val="24"/>
          <w:szCs w:val="24"/>
        </w:rPr>
        <w:t>…</w:t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>,</w:t>
      </w:r>
      <w:r w:rsidR="004C47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0E10">
        <w:rPr>
          <w:rFonts w:ascii="Times New Roman" w:hAnsi="Times New Roman" w:cs="Times New Roman"/>
          <w:iCs/>
          <w:sz w:val="24"/>
          <w:szCs w:val="24"/>
        </w:rPr>
        <w:t>răspund de realitatea şi exactitatea completării prezentului formular.</w:t>
      </w:r>
    </w:p>
    <w:p w:rsidR="00766988" w:rsidRPr="00F20E10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4D03" w:rsidRPr="00F921DC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E10">
        <w:rPr>
          <w:rFonts w:ascii="Times New Roman" w:hAnsi="Times New Roman" w:cs="Times New Roman"/>
          <w:iCs/>
          <w:sz w:val="24"/>
          <w:szCs w:val="24"/>
        </w:rPr>
        <w:t>Data</w:t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20E10">
        <w:rPr>
          <w:rFonts w:ascii="Times New Roman" w:hAnsi="Times New Roman" w:cs="Times New Roman"/>
          <w:iCs/>
          <w:sz w:val="24"/>
          <w:szCs w:val="24"/>
        </w:rPr>
        <w:tab/>
      </w:r>
      <w:r w:rsidRPr="00F20E10">
        <w:rPr>
          <w:rFonts w:ascii="Times New Roman" w:hAnsi="Times New Roman" w:cs="Times New Roman"/>
          <w:iCs/>
          <w:sz w:val="24"/>
          <w:szCs w:val="24"/>
        </w:rPr>
        <w:t>Semnătura şi parafa medicului curant</w:t>
      </w:r>
    </w:p>
    <w:p w:rsidR="00766988" w:rsidRPr="00F921DC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6988" w:rsidRPr="00F921DC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766988" w:rsidRPr="00F921DC" w:rsidSect="00C33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57" w:rsidRDefault="00203457" w:rsidP="0064118B">
      <w:pPr>
        <w:spacing w:after="0" w:line="240" w:lineRule="auto"/>
      </w:pPr>
      <w:r>
        <w:separator/>
      </w:r>
    </w:p>
  </w:endnote>
  <w:endnote w:type="continuationSeparator" w:id="0">
    <w:p w:rsidR="00203457" w:rsidRDefault="00203457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57" w:rsidRDefault="00203457" w:rsidP="0064118B">
      <w:pPr>
        <w:spacing w:after="0" w:line="240" w:lineRule="auto"/>
      </w:pPr>
      <w:r>
        <w:separator/>
      </w:r>
    </w:p>
  </w:footnote>
  <w:footnote w:type="continuationSeparator" w:id="0">
    <w:p w:rsidR="00203457" w:rsidRDefault="00203457" w:rsidP="0064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hybridMultilevel"/>
    <w:tmpl w:val="7F015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49DA3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4A44639"/>
    <w:multiLevelType w:val="hybridMultilevel"/>
    <w:tmpl w:val="6CA4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08137AD1"/>
    <w:multiLevelType w:val="hybridMultilevel"/>
    <w:tmpl w:val="ECD6800C"/>
    <w:lvl w:ilvl="0" w:tplc="EB0CD7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8956B44"/>
    <w:multiLevelType w:val="hybridMultilevel"/>
    <w:tmpl w:val="A628E10A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96B7A"/>
    <w:multiLevelType w:val="hybridMultilevel"/>
    <w:tmpl w:val="96F4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7D7D"/>
    <w:multiLevelType w:val="hybridMultilevel"/>
    <w:tmpl w:val="982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4">
    <w:nsid w:val="36B91731"/>
    <w:multiLevelType w:val="hybridMultilevel"/>
    <w:tmpl w:val="3DE6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3223495"/>
    <w:multiLevelType w:val="hybridMultilevel"/>
    <w:tmpl w:val="F55083E4"/>
    <w:lvl w:ilvl="0" w:tplc="5D785B9A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564" w:hanging="360"/>
      </w:pPr>
    </w:lvl>
    <w:lvl w:ilvl="2" w:tplc="0418001B" w:tentative="1">
      <w:start w:val="1"/>
      <w:numFmt w:val="lowerRoman"/>
      <w:lvlText w:val="%3."/>
      <w:lvlJc w:val="right"/>
      <w:pPr>
        <w:ind w:left="2284" w:hanging="180"/>
      </w:pPr>
    </w:lvl>
    <w:lvl w:ilvl="3" w:tplc="0418000F" w:tentative="1">
      <w:start w:val="1"/>
      <w:numFmt w:val="decimal"/>
      <w:lvlText w:val="%4."/>
      <w:lvlJc w:val="left"/>
      <w:pPr>
        <w:ind w:left="3004" w:hanging="360"/>
      </w:pPr>
    </w:lvl>
    <w:lvl w:ilvl="4" w:tplc="04180019" w:tentative="1">
      <w:start w:val="1"/>
      <w:numFmt w:val="lowerLetter"/>
      <w:lvlText w:val="%5."/>
      <w:lvlJc w:val="left"/>
      <w:pPr>
        <w:ind w:left="3724" w:hanging="360"/>
      </w:pPr>
    </w:lvl>
    <w:lvl w:ilvl="5" w:tplc="0418001B" w:tentative="1">
      <w:start w:val="1"/>
      <w:numFmt w:val="lowerRoman"/>
      <w:lvlText w:val="%6."/>
      <w:lvlJc w:val="right"/>
      <w:pPr>
        <w:ind w:left="4444" w:hanging="180"/>
      </w:pPr>
    </w:lvl>
    <w:lvl w:ilvl="6" w:tplc="0418000F" w:tentative="1">
      <w:start w:val="1"/>
      <w:numFmt w:val="decimal"/>
      <w:lvlText w:val="%7."/>
      <w:lvlJc w:val="left"/>
      <w:pPr>
        <w:ind w:left="5164" w:hanging="360"/>
      </w:pPr>
    </w:lvl>
    <w:lvl w:ilvl="7" w:tplc="04180019" w:tentative="1">
      <w:start w:val="1"/>
      <w:numFmt w:val="lowerLetter"/>
      <w:lvlText w:val="%8."/>
      <w:lvlJc w:val="left"/>
      <w:pPr>
        <w:ind w:left="5884" w:hanging="360"/>
      </w:pPr>
    </w:lvl>
    <w:lvl w:ilvl="8" w:tplc="0418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52528"/>
    <w:multiLevelType w:val="hybridMultilevel"/>
    <w:tmpl w:val="81B6BBC2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7A3010A6">
      <w:start w:val="1"/>
      <w:numFmt w:val="lowerLetter"/>
      <w:lvlText w:val="%2."/>
      <w:lvlJc w:val="left"/>
      <w:pPr>
        <w:ind w:left="130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A752B"/>
    <w:multiLevelType w:val="hybridMultilevel"/>
    <w:tmpl w:val="9DC0654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97859"/>
    <w:multiLevelType w:val="hybridMultilevel"/>
    <w:tmpl w:val="F9BC3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B5CFC"/>
    <w:multiLevelType w:val="hybridMultilevel"/>
    <w:tmpl w:val="66646E20"/>
    <w:lvl w:ilvl="0" w:tplc="BBC4D4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3A2C3E"/>
    <w:multiLevelType w:val="hybridMultilevel"/>
    <w:tmpl w:val="DED2E3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671F47"/>
    <w:multiLevelType w:val="hybridMultilevel"/>
    <w:tmpl w:val="268E8F42"/>
    <w:lvl w:ilvl="0" w:tplc="3514AE1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E862247"/>
    <w:multiLevelType w:val="hybridMultilevel"/>
    <w:tmpl w:val="04E63602"/>
    <w:lvl w:ilvl="0" w:tplc="667C06E0">
      <w:start w:val="1"/>
      <w:numFmt w:val="lowerLetter"/>
      <w:lvlText w:val="%1."/>
      <w:lvlJc w:val="left"/>
      <w:pPr>
        <w:ind w:left="945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8"/>
  </w:num>
  <w:num w:numId="5">
    <w:abstractNumId w:val="27"/>
  </w:num>
  <w:num w:numId="6">
    <w:abstractNumId w:val="17"/>
  </w:num>
  <w:num w:numId="7">
    <w:abstractNumId w:val="28"/>
  </w:num>
  <w:num w:numId="8">
    <w:abstractNumId w:val="9"/>
  </w:num>
  <w:num w:numId="9">
    <w:abstractNumId w:val="22"/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20"/>
  </w:num>
  <w:num w:numId="16">
    <w:abstractNumId w:val="3"/>
  </w:num>
  <w:num w:numId="17">
    <w:abstractNumId w:val="10"/>
  </w:num>
  <w:num w:numId="18">
    <w:abstractNumId w:val="12"/>
  </w:num>
  <w:num w:numId="19">
    <w:abstractNumId w:val="23"/>
  </w:num>
  <w:num w:numId="20">
    <w:abstractNumId w:val="0"/>
  </w:num>
  <w:num w:numId="21">
    <w:abstractNumId w:val="1"/>
  </w:num>
  <w:num w:numId="22">
    <w:abstractNumId w:val="14"/>
  </w:num>
  <w:num w:numId="23">
    <w:abstractNumId w:val="6"/>
  </w:num>
  <w:num w:numId="24">
    <w:abstractNumId w:val="18"/>
  </w:num>
  <w:num w:numId="25">
    <w:abstractNumId w:val="30"/>
  </w:num>
  <w:num w:numId="26">
    <w:abstractNumId w:val="26"/>
  </w:num>
  <w:num w:numId="27">
    <w:abstractNumId w:val="24"/>
  </w:num>
  <w:num w:numId="28">
    <w:abstractNumId w:val="25"/>
  </w:num>
  <w:num w:numId="29">
    <w:abstractNumId w:val="29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6E1A"/>
    <w:rsid w:val="000074BC"/>
    <w:rsid w:val="000255E5"/>
    <w:rsid w:val="00036550"/>
    <w:rsid w:val="000372D4"/>
    <w:rsid w:val="00045573"/>
    <w:rsid w:val="00047AD3"/>
    <w:rsid w:val="00050089"/>
    <w:rsid w:val="00055854"/>
    <w:rsid w:val="000705D0"/>
    <w:rsid w:val="00070F56"/>
    <w:rsid w:val="00080F23"/>
    <w:rsid w:val="0008672F"/>
    <w:rsid w:val="0009308B"/>
    <w:rsid w:val="000A06E9"/>
    <w:rsid w:val="000A5D37"/>
    <w:rsid w:val="000C649E"/>
    <w:rsid w:val="000D65B2"/>
    <w:rsid w:val="000E6ECC"/>
    <w:rsid w:val="00100D57"/>
    <w:rsid w:val="001029BD"/>
    <w:rsid w:val="00117811"/>
    <w:rsid w:val="001221DD"/>
    <w:rsid w:val="0014010F"/>
    <w:rsid w:val="00147F88"/>
    <w:rsid w:val="00153095"/>
    <w:rsid w:val="00163A66"/>
    <w:rsid w:val="001817F2"/>
    <w:rsid w:val="001916A2"/>
    <w:rsid w:val="001A0B94"/>
    <w:rsid w:val="001A448E"/>
    <w:rsid w:val="001C058B"/>
    <w:rsid w:val="001C22C3"/>
    <w:rsid w:val="001E18F5"/>
    <w:rsid w:val="001E35B2"/>
    <w:rsid w:val="001F17CB"/>
    <w:rsid w:val="00203457"/>
    <w:rsid w:val="002123FD"/>
    <w:rsid w:val="00212CBA"/>
    <w:rsid w:val="00215039"/>
    <w:rsid w:val="00235110"/>
    <w:rsid w:val="00255538"/>
    <w:rsid w:val="0025625F"/>
    <w:rsid w:val="00277051"/>
    <w:rsid w:val="00293E5F"/>
    <w:rsid w:val="002A201A"/>
    <w:rsid w:val="002A451B"/>
    <w:rsid w:val="002A6762"/>
    <w:rsid w:val="002B233C"/>
    <w:rsid w:val="002B67CD"/>
    <w:rsid w:val="002D1445"/>
    <w:rsid w:val="002D40FE"/>
    <w:rsid w:val="002E39C9"/>
    <w:rsid w:val="002F0511"/>
    <w:rsid w:val="002F1314"/>
    <w:rsid w:val="002F1337"/>
    <w:rsid w:val="002F5676"/>
    <w:rsid w:val="002F56F0"/>
    <w:rsid w:val="003212B2"/>
    <w:rsid w:val="00327E9F"/>
    <w:rsid w:val="00340028"/>
    <w:rsid w:val="00374B9F"/>
    <w:rsid w:val="003808F4"/>
    <w:rsid w:val="00381974"/>
    <w:rsid w:val="00391C55"/>
    <w:rsid w:val="00392C7E"/>
    <w:rsid w:val="003B21FC"/>
    <w:rsid w:val="003B7509"/>
    <w:rsid w:val="003D2C26"/>
    <w:rsid w:val="003D5C62"/>
    <w:rsid w:val="003E094E"/>
    <w:rsid w:val="003E58C3"/>
    <w:rsid w:val="003F3D5A"/>
    <w:rsid w:val="003F71C3"/>
    <w:rsid w:val="004008CB"/>
    <w:rsid w:val="00421B68"/>
    <w:rsid w:val="00423A75"/>
    <w:rsid w:val="00444092"/>
    <w:rsid w:val="004640CF"/>
    <w:rsid w:val="004844A0"/>
    <w:rsid w:val="00492B26"/>
    <w:rsid w:val="004934A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046F"/>
    <w:rsid w:val="004C3F42"/>
    <w:rsid w:val="004C4705"/>
    <w:rsid w:val="004F3400"/>
    <w:rsid w:val="0050465E"/>
    <w:rsid w:val="0050724D"/>
    <w:rsid w:val="0051011C"/>
    <w:rsid w:val="00524686"/>
    <w:rsid w:val="005427F6"/>
    <w:rsid w:val="0055035F"/>
    <w:rsid w:val="00555755"/>
    <w:rsid w:val="00556E46"/>
    <w:rsid w:val="00563A6B"/>
    <w:rsid w:val="00571990"/>
    <w:rsid w:val="00572BF2"/>
    <w:rsid w:val="00580913"/>
    <w:rsid w:val="00585B80"/>
    <w:rsid w:val="00593BD5"/>
    <w:rsid w:val="0059695A"/>
    <w:rsid w:val="005B6F61"/>
    <w:rsid w:val="005C68DF"/>
    <w:rsid w:val="005D00DD"/>
    <w:rsid w:val="005D01AD"/>
    <w:rsid w:val="005E577A"/>
    <w:rsid w:val="005F634E"/>
    <w:rsid w:val="0060446C"/>
    <w:rsid w:val="00604D03"/>
    <w:rsid w:val="00616A3F"/>
    <w:rsid w:val="00616F48"/>
    <w:rsid w:val="0064118B"/>
    <w:rsid w:val="00641DB5"/>
    <w:rsid w:val="00644B11"/>
    <w:rsid w:val="0066691C"/>
    <w:rsid w:val="00671929"/>
    <w:rsid w:val="006765E1"/>
    <w:rsid w:val="00682B8A"/>
    <w:rsid w:val="00683587"/>
    <w:rsid w:val="00684132"/>
    <w:rsid w:val="006869AF"/>
    <w:rsid w:val="0069274C"/>
    <w:rsid w:val="00697CF3"/>
    <w:rsid w:val="006A5594"/>
    <w:rsid w:val="006C4E39"/>
    <w:rsid w:val="006E1873"/>
    <w:rsid w:val="006F378F"/>
    <w:rsid w:val="006F74B5"/>
    <w:rsid w:val="007057EB"/>
    <w:rsid w:val="00715F99"/>
    <w:rsid w:val="00724AC5"/>
    <w:rsid w:val="00744155"/>
    <w:rsid w:val="007479F6"/>
    <w:rsid w:val="00766988"/>
    <w:rsid w:val="0078030F"/>
    <w:rsid w:val="00780ED7"/>
    <w:rsid w:val="00781BAE"/>
    <w:rsid w:val="00794193"/>
    <w:rsid w:val="007A59DA"/>
    <w:rsid w:val="007B2E7F"/>
    <w:rsid w:val="007C0B6A"/>
    <w:rsid w:val="007D5495"/>
    <w:rsid w:val="007D5803"/>
    <w:rsid w:val="007D67F7"/>
    <w:rsid w:val="007F032B"/>
    <w:rsid w:val="007F3D66"/>
    <w:rsid w:val="007F5DC9"/>
    <w:rsid w:val="008016E2"/>
    <w:rsid w:val="00806A26"/>
    <w:rsid w:val="00815F0F"/>
    <w:rsid w:val="00830812"/>
    <w:rsid w:val="008871E7"/>
    <w:rsid w:val="008901EF"/>
    <w:rsid w:val="00895AA7"/>
    <w:rsid w:val="00896165"/>
    <w:rsid w:val="008B6525"/>
    <w:rsid w:val="008C00FF"/>
    <w:rsid w:val="008C33AE"/>
    <w:rsid w:val="008D3380"/>
    <w:rsid w:val="008F243E"/>
    <w:rsid w:val="00910E1C"/>
    <w:rsid w:val="00912661"/>
    <w:rsid w:val="00915E7D"/>
    <w:rsid w:val="009278F2"/>
    <w:rsid w:val="009372B2"/>
    <w:rsid w:val="00995650"/>
    <w:rsid w:val="009A01B4"/>
    <w:rsid w:val="009B0847"/>
    <w:rsid w:val="009B715F"/>
    <w:rsid w:val="009C1622"/>
    <w:rsid w:val="009C4C5B"/>
    <w:rsid w:val="009C7A9E"/>
    <w:rsid w:val="009D122C"/>
    <w:rsid w:val="009F6C34"/>
    <w:rsid w:val="00A21007"/>
    <w:rsid w:val="00A22F52"/>
    <w:rsid w:val="00A2401C"/>
    <w:rsid w:val="00A2701D"/>
    <w:rsid w:val="00A3580B"/>
    <w:rsid w:val="00A36312"/>
    <w:rsid w:val="00A50B03"/>
    <w:rsid w:val="00A55C78"/>
    <w:rsid w:val="00A61CFD"/>
    <w:rsid w:val="00A91430"/>
    <w:rsid w:val="00AA54E4"/>
    <w:rsid w:val="00AA740A"/>
    <w:rsid w:val="00AB4360"/>
    <w:rsid w:val="00AB689D"/>
    <w:rsid w:val="00AC7B54"/>
    <w:rsid w:val="00AD167B"/>
    <w:rsid w:val="00AF05AF"/>
    <w:rsid w:val="00B106E4"/>
    <w:rsid w:val="00B125F3"/>
    <w:rsid w:val="00B16824"/>
    <w:rsid w:val="00B25262"/>
    <w:rsid w:val="00B25C9D"/>
    <w:rsid w:val="00B31E13"/>
    <w:rsid w:val="00B526E9"/>
    <w:rsid w:val="00B573A2"/>
    <w:rsid w:val="00B63367"/>
    <w:rsid w:val="00B65057"/>
    <w:rsid w:val="00B66AAC"/>
    <w:rsid w:val="00B80A19"/>
    <w:rsid w:val="00BA471F"/>
    <w:rsid w:val="00BB1630"/>
    <w:rsid w:val="00BC4D50"/>
    <w:rsid w:val="00BD1679"/>
    <w:rsid w:val="00BE5E3E"/>
    <w:rsid w:val="00BF1827"/>
    <w:rsid w:val="00BF7AE7"/>
    <w:rsid w:val="00C04333"/>
    <w:rsid w:val="00C24752"/>
    <w:rsid w:val="00C33E63"/>
    <w:rsid w:val="00C34D55"/>
    <w:rsid w:val="00C44972"/>
    <w:rsid w:val="00C63BCD"/>
    <w:rsid w:val="00C773D7"/>
    <w:rsid w:val="00CA14DA"/>
    <w:rsid w:val="00CB2C2E"/>
    <w:rsid w:val="00CC64A6"/>
    <w:rsid w:val="00CE022A"/>
    <w:rsid w:val="00CE21D9"/>
    <w:rsid w:val="00CE3AFB"/>
    <w:rsid w:val="00CE646E"/>
    <w:rsid w:val="00CF562D"/>
    <w:rsid w:val="00D243CD"/>
    <w:rsid w:val="00D57184"/>
    <w:rsid w:val="00D64AC7"/>
    <w:rsid w:val="00D75BBD"/>
    <w:rsid w:val="00D86B54"/>
    <w:rsid w:val="00D92DFE"/>
    <w:rsid w:val="00D93FE1"/>
    <w:rsid w:val="00DA297B"/>
    <w:rsid w:val="00DB3D76"/>
    <w:rsid w:val="00DC70F8"/>
    <w:rsid w:val="00DD02E8"/>
    <w:rsid w:val="00DD0BC3"/>
    <w:rsid w:val="00DD42E3"/>
    <w:rsid w:val="00DE3101"/>
    <w:rsid w:val="00DF2C8C"/>
    <w:rsid w:val="00E14BF8"/>
    <w:rsid w:val="00E23B0E"/>
    <w:rsid w:val="00E27F5F"/>
    <w:rsid w:val="00E30F26"/>
    <w:rsid w:val="00E32FEA"/>
    <w:rsid w:val="00E33317"/>
    <w:rsid w:val="00E43A38"/>
    <w:rsid w:val="00E509BF"/>
    <w:rsid w:val="00E80BCC"/>
    <w:rsid w:val="00E938A5"/>
    <w:rsid w:val="00E94180"/>
    <w:rsid w:val="00E950F1"/>
    <w:rsid w:val="00EE0231"/>
    <w:rsid w:val="00EE0451"/>
    <w:rsid w:val="00EE72E6"/>
    <w:rsid w:val="00EE7948"/>
    <w:rsid w:val="00EF2AD2"/>
    <w:rsid w:val="00F0394F"/>
    <w:rsid w:val="00F06261"/>
    <w:rsid w:val="00F07E06"/>
    <w:rsid w:val="00F20E10"/>
    <w:rsid w:val="00F213CE"/>
    <w:rsid w:val="00F46121"/>
    <w:rsid w:val="00F47A4B"/>
    <w:rsid w:val="00F5599D"/>
    <w:rsid w:val="00F659DF"/>
    <w:rsid w:val="00F67A2C"/>
    <w:rsid w:val="00F7088F"/>
    <w:rsid w:val="00F75E86"/>
    <w:rsid w:val="00F9144E"/>
    <w:rsid w:val="00F921DC"/>
    <w:rsid w:val="00F9678B"/>
    <w:rsid w:val="00F97361"/>
    <w:rsid w:val="00FA189F"/>
    <w:rsid w:val="00FB439D"/>
    <w:rsid w:val="00FC040A"/>
    <w:rsid w:val="00FC2D97"/>
    <w:rsid w:val="00FD5315"/>
    <w:rsid w:val="00FE6203"/>
    <w:rsid w:val="00FF21D8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266D-C82F-4E3C-9DCC-EF427987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655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21</cp:revision>
  <cp:lastPrinted>2017-02-27T16:35:00Z</cp:lastPrinted>
  <dcterms:created xsi:type="dcterms:W3CDTF">2017-02-27T15:58:00Z</dcterms:created>
  <dcterms:modified xsi:type="dcterms:W3CDTF">2017-02-27T16:48:00Z</dcterms:modified>
</cp:coreProperties>
</file>